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53CF" w14:textId="77777777" w:rsidR="006B3E44" w:rsidRDefault="00943490" w:rsidP="006B3E44">
      <w:pPr>
        <w:widowControl w:val="0"/>
        <w:ind w:right="-901"/>
        <w:rPr>
          <w:rFonts w:ascii="Calibri" w:hAnsi="Calibri"/>
          <w:b/>
          <w:sz w:val="32"/>
          <w:szCs w:val="32"/>
        </w:rPr>
      </w:pPr>
      <w:r>
        <w:object w:dxaOrig="1440" w:dyaOrig="1440" w14:anchorId="7D299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95pt;margin-top:.2pt;width:441.8pt;height:126.55pt;z-index:251658240;visibility:visible;mso-wrap-edited:f;mso-position-horizontal-relative:text;mso-position-vertical-relative:text">
            <v:imagedata r:id="rId7" o:title=""/>
            <w10:wrap type="topAndBottom"/>
          </v:shape>
          <o:OLEObject Type="Embed" ProgID="Word.Picture.8" ShapeID="_x0000_s1026" DrawAspect="Content" ObjectID="_1680946298" r:id="rId8"/>
        </w:object>
      </w:r>
      <w:r w:rsidR="006B3E44">
        <w:rPr>
          <w:rFonts w:ascii="Calibri" w:hAnsi="Calibri"/>
          <w:b/>
          <w:sz w:val="32"/>
          <w:szCs w:val="32"/>
        </w:rPr>
        <w:t xml:space="preserve">                         </w:t>
      </w:r>
    </w:p>
    <w:p w14:paraId="4B45339E" w14:textId="77777777" w:rsidR="00201E30" w:rsidRDefault="00861EB7" w:rsidP="00201E30">
      <w:pPr>
        <w:widowControl w:val="0"/>
        <w:ind w:right="-901"/>
        <w:rPr>
          <w:rFonts w:ascii="Calibri" w:hAnsi="Calibri"/>
          <w:b/>
          <w:sz w:val="32"/>
          <w:szCs w:val="32"/>
        </w:rPr>
      </w:pPr>
      <w:r>
        <w:rPr>
          <w:rFonts w:ascii="Calibri" w:hAnsi="Calibri"/>
          <w:b/>
          <w:sz w:val="32"/>
          <w:szCs w:val="32"/>
        </w:rPr>
        <w:t xml:space="preserve">                                </w:t>
      </w:r>
      <w:r w:rsidR="006B3E44">
        <w:rPr>
          <w:rFonts w:ascii="Calibri" w:hAnsi="Calibri"/>
          <w:b/>
          <w:sz w:val="32"/>
          <w:szCs w:val="32"/>
        </w:rPr>
        <w:t>WASHIN</w:t>
      </w:r>
      <w:r w:rsidR="00201E30">
        <w:rPr>
          <w:rFonts w:ascii="Calibri" w:hAnsi="Calibri"/>
          <w:b/>
          <w:sz w:val="32"/>
          <w:szCs w:val="32"/>
        </w:rPr>
        <w:t>G</w:t>
      </w:r>
      <w:r w:rsidR="006B3E44">
        <w:rPr>
          <w:rFonts w:ascii="Calibri" w:hAnsi="Calibri"/>
          <w:b/>
          <w:sz w:val="32"/>
          <w:szCs w:val="32"/>
        </w:rPr>
        <w:t>TON PARISH COUNCIL MEETING</w:t>
      </w:r>
    </w:p>
    <w:p w14:paraId="6817B906" w14:textId="2C80F9B2" w:rsidR="006B3E44" w:rsidRDefault="00201E30" w:rsidP="00201E30">
      <w:pPr>
        <w:widowControl w:val="0"/>
        <w:ind w:right="-901"/>
        <w:rPr>
          <w:rFonts w:ascii="Calibri" w:hAnsi="Calibri"/>
          <w:b/>
          <w:sz w:val="32"/>
          <w:szCs w:val="32"/>
        </w:rPr>
      </w:pPr>
      <w:r>
        <w:rPr>
          <w:rFonts w:ascii="Calibri" w:hAnsi="Calibri"/>
          <w:b/>
          <w:sz w:val="32"/>
          <w:szCs w:val="32"/>
        </w:rPr>
        <w:t xml:space="preserve">                                    </w:t>
      </w:r>
      <w:r w:rsidR="006B3E44">
        <w:rPr>
          <w:rFonts w:ascii="Calibri" w:hAnsi="Calibri"/>
          <w:b/>
          <w:sz w:val="32"/>
          <w:szCs w:val="32"/>
        </w:rPr>
        <w:t>Monday 12</w:t>
      </w:r>
      <w:r w:rsidR="006B3E44" w:rsidRPr="00C005B3">
        <w:rPr>
          <w:rFonts w:ascii="Calibri" w:hAnsi="Calibri"/>
          <w:b/>
          <w:sz w:val="32"/>
          <w:szCs w:val="32"/>
          <w:vertAlign w:val="superscript"/>
        </w:rPr>
        <w:t>th</w:t>
      </w:r>
      <w:r w:rsidR="006B3E44">
        <w:rPr>
          <w:rFonts w:ascii="Calibri" w:hAnsi="Calibri"/>
          <w:b/>
          <w:sz w:val="32"/>
          <w:szCs w:val="32"/>
        </w:rPr>
        <w:t xml:space="preserve"> April 2021 at 7:30pm</w:t>
      </w:r>
    </w:p>
    <w:p w14:paraId="6AF7F74E" w14:textId="77777777" w:rsidR="00201E30" w:rsidRDefault="00201E30" w:rsidP="00201E30">
      <w:pPr>
        <w:widowControl w:val="0"/>
        <w:ind w:right="-901"/>
        <w:rPr>
          <w:rFonts w:ascii="Calibri" w:hAnsi="Calibri"/>
          <w:b/>
          <w:sz w:val="32"/>
          <w:szCs w:val="32"/>
        </w:rPr>
      </w:pPr>
    </w:p>
    <w:p w14:paraId="712206A0" w14:textId="7154E1E7" w:rsidR="006B3E44" w:rsidRDefault="006B3E44" w:rsidP="006B3E44">
      <w:pPr>
        <w:widowControl w:val="0"/>
        <w:ind w:left="142"/>
        <w:rPr>
          <w:rFonts w:eastAsia="Times New Roman" w:cs="Times New Roman"/>
          <w:bCs/>
          <w:sz w:val="24"/>
          <w:szCs w:val="24"/>
          <w:lang w:eastAsia="en-GB"/>
        </w:rPr>
      </w:pPr>
      <w:r>
        <w:rPr>
          <w:rFonts w:eastAsia="Times New Roman" w:cs="Times New Roman"/>
          <w:b/>
          <w:sz w:val="24"/>
          <w:szCs w:val="24"/>
          <w:lang w:eastAsia="en-GB"/>
        </w:rPr>
        <w:t xml:space="preserve">Draft MINUTES </w:t>
      </w:r>
      <w:r>
        <w:rPr>
          <w:rFonts w:eastAsia="Times New Roman" w:cs="Times New Roman"/>
          <w:bCs/>
          <w:sz w:val="24"/>
          <w:szCs w:val="24"/>
          <w:lang w:eastAsia="en-GB"/>
        </w:rPr>
        <w:t xml:space="preserve">of proceedings for the monthly meeting of Washington Parish Council held on Monday </w:t>
      </w:r>
      <w:r w:rsidR="00FA116A">
        <w:rPr>
          <w:rFonts w:eastAsia="Times New Roman" w:cs="Times New Roman"/>
          <w:bCs/>
          <w:sz w:val="24"/>
          <w:szCs w:val="24"/>
          <w:lang w:eastAsia="en-GB"/>
        </w:rPr>
        <w:t>12</w:t>
      </w:r>
      <w:r w:rsidR="00FA116A" w:rsidRPr="00FA116A">
        <w:rPr>
          <w:rFonts w:eastAsia="Times New Roman" w:cs="Times New Roman"/>
          <w:bCs/>
          <w:sz w:val="24"/>
          <w:szCs w:val="24"/>
          <w:vertAlign w:val="superscript"/>
          <w:lang w:eastAsia="en-GB"/>
        </w:rPr>
        <w:t>th</w:t>
      </w:r>
      <w:r w:rsidR="00FA116A">
        <w:rPr>
          <w:rFonts w:eastAsia="Times New Roman" w:cs="Times New Roman"/>
          <w:bCs/>
          <w:sz w:val="24"/>
          <w:szCs w:val="24"/>
          <w:lang w:eastAsia="en-GB"/>
        </w:rPr>
        <w:t xml:space="preserve"> April, 2</w:t>
      </w:r>
      <w:r>
        <w:rPr>
          <w:rFonts w:eastAsia="Times New Roman" w:cs="Times New Roman"/>
          <w:bCs/>
          <w:sz w:val="24"/>
          <w:szCs w:val="24"/>
          <w:lang w:eastAsia="en-GB"/>
        </w:rPr>
        <w:t>021</w:t>
      </w:r>
    </w:p>
    <w:p w14:paraId="41651419" w14:textId="77777777" w:rsidR="006B3E44" w:rsidRPr="006B3E44" w:rsidRDefault="006B3E44" w:rsidP="006B3E44">
      <w:pPr>
        <w:widowControl w:val="0"/>
        <w:ind w:left="142"/>
        <w:rPr>
          <w:rFonts w:eastAsia="Times New Roman" w:cs="Times New Roman"/>
          <w:b/>
          <w:sz w:val="24"/>
          <w:szCs w:val="24"/>
          <w:lang w:eastAsia="en-GB"/>
        </w:rPr>
      </w:pPr>
    </w:p>
    <w:p w14:paraId="5DC0D32E" w14:textId="60F4B50D" w:rsidR="006B3E44" w:rsidRPr="006B3E44" w:rsidRDefault="006B3E44" w:rsidP="006B3E44">
      <w:pPr>
        <w:widowControl w:val="0"/>
        <w:ind w:left="142"/>
        <w:rPr>
          <w:rFonts w:eastAsia="Times New Roman" w:cs="Times New Roman"/>
          <w:sz w:val="24"/>
          <w:szCs w:val="24"/>
          <w:lang w:eastAsia="en-GB"/>
        </w:rPr>
      </w:pPr>
      <w:r w:rsidRPr="006B3E44">
        <w:rPr>
          <w:rFonts w:eastAsia="Times New Roman" w:cs="Times New Roman"/>
          <w:b/>
          <w:sz w:val="24"/>
          <w:szCs w:val="24"/>
          <w:lang w:eastAsia="en-GB"/>
        </w:rPr>
        <w:t>PRESENT:</w:t>
      </w:r>
      <w:r w:rsidRPr="006B3E44">
        <w:rPr>
          <w:rFonts w:eastAsia="Times New Roman" w:cs="Times New Roman"/>
          <w:sz w:val="24"/>
          <w:szCs w:val="24"/>
          <w:lang w:eastAsia="en-GB"/>
        </w:rPr>
        <w:t xml:space="preserve"> Cllr C Beglan (CB), Cllr S Buddell (SB), Cllr B. Hanvey (BH), Cllr P Heeley</w:t>
      </w:r>
      <w:r w:rsidR="00FA116A">
        <w:rPr>
          <w:rFonts w:eastAsia="Times New Roman" w:cs="Times New Roman"/>
          <w:sz w:val="24"/>
          <w:szCs w:val="24"/>
          <w:lang w:eastAsia="en-GB"/>
        </w:rPr>
        <w:t xml:space="preserve"> (</w:t>
      </w:r>
      <w:r w:rsidRPr="006B3E44">
        <w:rPr>
          <w:rFonts w:eastAsia="Times New Roman" w:cs="Times New Roman"/>
          <w:sz w:val="24"/>
          <w:szCs w:val="24"/>
          <w:lang w:eastAsia="en-GB"/>
        </w:rPr>
        <w:t>Chairman), Cllr J Henderson (Vice-Chairman/JH) Cllr A Lisher (AL), Cllr G Lockerbie (GL) and Cllr K Woods (KW)</w:t>
      </w:r>
    </w:p>
    <w:p w14:paraId="49726C38" w14:textId="77777777" w:rsidR="006B3E44" w:rsidRDefault="006B3E44" w:rsidP="006B3E44">
      <w:pPr>
        <w:widowControl w:val="0"/>
        <w:ind w:left="142"/>
        <w:rPr>
          <w:rFonts w:eastAsia="Times New Roman" w:cs="Times New Roman"/>
          <w:sz w:val="24"/>
          <w:szCs w:val="24"/>
          <w:lang w:eastAsia="en-GB"/>
        </w:rPr>
      </w:pPr>
    </w:p>
    <w:p w14:paraId="45AE7862" w14:textId="41FD5FCA" w:rsidR="006B3E44" w:rsidRPr="00A35435" w:rsidRDefault="006B3E44" w:rsidP="006B3E44">
      <w:pPr>
        <w:widowControl w:val="0"/>
        <w:ind w:left="142"/>
        <w:rPr>
          <w:rFonts w:eastAsia="Times New Roman" w:cs="Times New Roman"/>
          <w:bCs/>
          <w:i/>
          <w:iCs/>
          <w:color w:val="4472C4" w:themeColor="accent1"/>
          <w:sz w:val="24"/>
          <w:szCs w:val="24"/>
          <w:lang w:eastAsia="en-GB"/>
        </w:rPr>
      </w:pPr>
      <w:r>
        <w:rPr>
          <w:rFonts w:eastAsia="Times New Roman" w:cs="Times New Roman"/>
          <w:b/>
          <w:sz w:val="24"/>
          <w:szCs w:val="24"/>
          <w:lang w:eastAsia="en-GB"/>
        </w:rPr>
        <w:t>IN ATTENDANCE</w:t>
      </w:r>
      <w:r>
        <w:rPr>
          <w:rFonts w:eastAsia="Times New Roman" w:cs="Times New Roman"/>
          <w:bCs/>
          <w:sz w:val="24"/>
          <w:szCs w:val="24"/>
          <w:lang w:eastAsia="en-GB"/>
        </w:rPr>
        <w:t>:</w:t>
      </w:r>
      <w:r w:rsidR="00861EB7">
        <w:rPr>
          <w:rFonts w:eastAsia="Times New Roman" w:cs="Times New Roman"/>
          <w:bCs/>
          <w:sz w:val="24"/>
          <w:szCs w:val="24"/>
          <w:lang w:eastAsia="en-GB"/>
        </w:rPr>
        <w:t xml:space="preserve"> </w:t>
      </w:r>
      <w:r>
        <w:rPr>
          <w:rFonts w:eastAsia="Times New Roman" w:cs="Times New Roman"/>
          <w:bCs/>
          <w:sz w:val="24"/>
          <w:szCs w:val="24"/>
          <w:lang w:eastAsia="en-GB"/>
        </w:rPr>
        <w:t>Cllr J Sanson (HDC). Apologies received from Cllr P Marshall (WSCC)</w:t>
      </w:r>
    </w:p>
    <w:p w14:paraId="514D31D9" w14:textId="77777777" w:rsidR="006B3E44" w:rsidRDefault="006B3E44" w:rsidP="006B3E44">
      <w:pPr>
        <w:widowControl w:val="0"/>
        <w:ind w:left="142"/>
        <w:rPr>
          <w:rFonts w:eastAsia="Times New Roman" w:cs="Times New Roman"/>
          <w:sz w:val="24"/>
          <w:szCs w:val="24"/>
          <w:lang w:eastAsia="en-GB"/>
        </w:rPr>
      </w:pPr>
    </w:p>
    <w:p w14:paraId="197E4167" w14:textId="77777777" w:rsidR="006B3E44" w:rsidRPr="006B3E44" w:rsidRDefault="006B3E44" w:rsidP="006B3E44">
      <w:pPr>
        <w:widowControl w:val="0"/>
        <w:ind w:left="142"/>
        <w:rPr>
          <w:rFonts w:eastAsia="Times New Roman" w:cs="Times New Roman"/>
          <w:sz w:val="24"/>
          <w:szCs w:val="24"/>
          <w:lang w:eastAsia="en-GB"/>
        </w:rPr>
      </w:pPr>
      <w:r>
        <w:rPr>
          <w:rFonts w:eastAsia="Times New Roman" w:cs="Times New Roman"/>
          <w:b/>
          <w:sz w:val="24"/>
          <w:szCs w:val="24"/>
          <w:lang w:eastAsia="en-GB"/>
        </w:rPr>
        <w:t>ALSO</w:t>
      </w:r>
      <w:r>
        <w:rPr>
          <w:rFonts w:eastAsia="Times New Roman" w:cs="Times New Roman"/>
          <w:sz w:val="24"/>
          <w:szCs w:val="24"/>
          <w:lang w:eastAsia="en-GB"/>
        </w:rPr>
        <w:t xml:space="preserve">: </w:t>
      </w:r>
      <w:r w:rsidRPr="006B3E44">
        <w:rPr>
          <w:rFonts w:eastAsia="Times New Roman" w:cs="Times New Roman"/>
          <w:sz w:val="24"/>
          <w:szCs w:val="24"/>
          <w:lang w:eastAsia="en-GB"/>
        </w:rPr>
        <w:t>Clerk to the Council, Zoe Savill</w:t>
      </w:r>
    </w:p>
    <w:p w14:paraId="1B9FD1A7" w14:textId="77777777" w:rsidR="006B3E44" w:rsidRDefault="006B3E44" w:rsidP="006B3E44">
      <w:pPr>
        <w:widowControl w:val="0"/>
        <w:ind w:left="142"/>
        <w:rPr>
          <w:rFonts w:eastAsia="Times New Roman" w:cs="Times New Roman"/>
          <w:sz w:val="24"/>
          <w:szCs w:val="24"/>
          <w:lang w:eastAsia="en-GB"/>
        </w:rPr>
      </w:pPr>
    </w:p>
    <w:p w14:paraId="5D3AC736" w14:textId="078641C2" w:rsidR="006B3E44" w:rsidRDefault="006B3E44" w:rsidP="006B3E44">
      <w:pPr>
        <w:widowControl w:val="0"/>
        <w:ind w:left="142"/>
        <w:rPr>
          <w:rFonts w:eastAsia="Times New Roman" w:cs="Times New Roman"/>
          <w:strike/>
          <w:sz w:val="24"/>
          <w:szCs w:val="24"/>
          <w:lang w:eastAsia="en-GB"/>
        </w:rPr>
      </w:pPr>
      <w:r>
        <w:rPr>
          <w:rFonts w:eastAsia="Times New Roman" w:cs="Times New Roman"/>
          <w:b/>
          <w:sz w:val="24"/>
          <w:szCs w:val="24"/>
          <w:lang w:eastAsia="en-GB"/>
        </w:rPr>
        <w:t>MEMBERS OF THE PUBLIC</w:t>
      </w:r>
      <w:r>
        <w:rPr>
          <w:rFonts w:eastAsia="Times New Roman" w:cs="Times New Roman"/>
          <w:sz w:val="24"/>
          <w:szCs w:val="24"/>
          <w:lang w:eastAsia="en-GB"/>
        </w:rPr>
        <w:t xml:space="preserve">: </w:t>
      </w:r>
      <w:r w:rsidR="00F63DF0">
        <w:rPr>
          <w:rFonts w:eastAsia="Times New Roman" w:cs="Times New Roman"/>
          <w:sz w:val="24"/>
          <w:szCs w:val="24"/>
          <w:lang w:eastAsia="en-GB"/>
        </w:rPr>
        <w:t>0</w:t>
      </w:r>
    </w:p>
    <w:p w14:paraId="32F950C3" w14:textId="77777777" w:rsidR="006B3E44" w:rsidRDefault="006B3E44" w:rsidP="006B3E44">
      <w:pPr>
        <w:widowControl w:val="0"/>
        <w:ind w:left="142"/>
        <w:rPr>
          <w:rFonts w:eastAsia="Times New Roman" w:cs="Times New Roman"/>
          <w:b/>
          <w:sz w:val="24"/>
          <w:szCs w:val="24"/>
          <w:lang w:eastAsia="en-GB"/>
        </w:rPr>
      </w:pPr>
    </w:p>
    <w:p w14:paraId="219C2321" w14:textId="4288F68E" w:rsidR="006B3E44" w:rsidRDefault="006B3E44" w:rsidP="006B3E44">
      <w:pPr>
        <w:widowControl w:val="0"/>
        <w:ind w:left="142"/>
        <w:rPr>
          <w:rFonts w:eastAsia="Times New Roman" w:cs="Times New Roman"/>
          <w:strike/>
          <w:sz w:val="24"/>
          <w:szCs w:val="24"/>
          <w:lang w:eastAsia="en-GB"/>
        </w:rPr>
      </w:pPr>
      <w:r>
        <w:rPr>
          <w:rFonts w:eastAsia="Times New Roman" w:cs="Times New Roman"/>
          <w:b/>
          <w:sz w:val="24"/>
          <w:szCs w:val="24"/>
          <w:lang w:eastAsia="en-GB"/>
        </w:rPr>
        <w:t>ABSENT</w:t>
      </w:r>
      <w:r>
        <w:rPr>
          <w:rFonts w:eastAsia="Times New Roman" w:cs="Times New Roman"/>
          <w:sz w:val="24"/>
          <w:szCs w:val="24"/>
          <w:lang w:eastAsia="en-GB"/>
        </w:rPr>
        <w:t>: 0</w:t>
      </w:r>
    </w:p>
    <w:p w14:paraId="7DFC7E1A" w14:textId="77777777" w:rsidR="006B3E44" w:rsidRDefault="006B3E44" w:rsidP="006B3E44">
      <w:pPr>
        <w:widowControl w:val="0"/>
        <w:ind w:left="142"/>
        <w:rPr>
          <w:rFonts w:eastAsia="Times New Roman" w:cs="Times New Roman"/>
          <w:sz w:val="24"/>
          <w:szCs w:val="24"/>
          <w:lang w:eastAsia="en-GB"/>
        </w:rPr>
      </w:pPr>
    </w:p>
    <w:p w14:paraId="5A7EB8D5" w14:textId="04F10F14" w:rsidR="006B3E44" w:rsidRDefault="006B3E44" w:rsidP="006B3E44">
      <w:pPr>
        <w:widowControl w:val="0"/>
        <w:ind w:left="142"/>
        <w:rPr>
          <w:rFonts w:eastAsia="Times New Roman" w:cs="Times New Roman"/>
          <w:sz w:val="24"/>
          <w:szCs w:val="24"/>
          <w:lang w:eastAsia="en-GB"/>
        </w:rPr>
      </w:pPr>
      <w:r>
        <w:rPr>
          <w:rFonts w:eastAsia="Times New Roman" w:cs="Times New Roman"/>
          <w:sz w:val="24"/>
          <w:szCs w:val="24"/>
          <w:lang w:eastAsia="en-GB"/>
        </w:rPr>
        <w:t>The Chairman opened the meeting at 19:30 h</w:t>
      </w:r>
      <w:r w:rsidRPr="006B3E44">
        <w:rPr>
          <w:rFonts w:eastAsia="Times New Roman" w:cs="Times New Roman"/>
          <w:sz w:val="24"/>
          <w:szCs w:val="24"/>
          <w:lang w:eastAsia="en-GB"/>
        </w:rPr>
        <w:t>ours</w:t>
      </w:r>
      <w:r>
        <w:rPr>
          <w:rFonts w:eastAsia="Times New Roman" w:cs="Times New Roman"/>
          <w:sz w:val="24"/>
          <w:szCs w:val="24"/>
          <w:lang w:eastAsia="en-GB"/>
        </w:rPr>
        <w:t xml:space="preserve">. </w:t>
      </w:r>
    </w:p>
    <w:p w14:paraId="4A85BA4A" w14:textId="77777777" w:rsidR="006B3E44" w:rsidRDefault="006B3E44" w:rsidP="006B3E44">
      <w:pPr>
        <w:widowControl w:val="0"/>
        <w:ind w:left="142"/>
        <w:rPr>
          <w:rFonts w:eastAsia="Times New Roman" w:cs="Times New Roman"/>
          <w:sz w:val="24"/>
          <w:szCs w:val="24"/>
          <w:lang w:eastAsia="en-GB"/>
        </w:rPr>
      </w:pPr>
    </w:p>
    <w:p w14:paraId="07488CD7" w14:textId="4C736724" w:rsidR="006B3E44" w:rsidRPr="00542005" w:rsidRDefault="006B3E44" w:rsidP="00542005">
      <w:pPr>
        <w:pStyle w:val="ListParagraph"/>
        <w:widowControl w:val="0"/>
        <w:numPr>
          <w:ilvl w:val="1"/>
          <w:numId w:val="5"/>
        </w:numPr>
        <w:rPr>
          <w:rFonts w:eastAsia="Times New Roman" w:cs="Times New Roman"/>
          <w:b/>
          <w:sz w:val="24"/>
          <w:szCs w:val="24"/>
          <w:lang w:eastAsia="en-GB"/>
        </w:rPr>
      </w:pPr>
      <w:r w:rsidRPr="00542005">
        <w:rPr>
          <w:rFonts w:eastAsia="Times New Roman" w:cs="Times New Roman"/>
          <w:b/>
          <w:sz w:val="24"/>
          <w:szCs w:val="24"/>
          <w:lang w:eastAsia="en-GB"/>
        </w:rPr>
        <w:t>Apologies for Absence and Chairman's Announcements</w:t>
      </w:r>
    </w:p>
    <w:p w14:paraId="62E84CC1" w14:textId="77777777" w:rsidR="00F63DF0" w:rsidRDefault="00F63DF0" w:rsidP="006B3E44">
      <w:pPr>
        <w:widowControl w:val="0"/>
        <w:ind w:left="142"/>
        <w:rPr>
          <w:rFonts w:eastAsia="Times New Roman" w:cs="Times New Roman"/>
          <w:bCs/>
          <w:sz w:val="24"/>
          <w:szCs w:val="24"/>
          <w:lang w:eastAsia="en-GB"/>
        </w:rPr>
      </w:pPr>
      <w:r>
        <w:rPr>
          <w:rFonts w:eastAsia="Times New Roman" w:cs="Times New Roman"/>
          <w:bCs/>
          <w:sz w:val="24"/>
          <w:szCs w:val="24"/>
          <w:lang w:eastAsia="en-GB"/>
        </w:rPr>
        <w:t>Councillors joined the Chairman in paying their respects to HRH Duke of Edinburgh who died on 9</w:t>
      </w:r>
      <w:r w:rsidRPr="00F63DF0">
        <w:rPr>
          <w:rFonts w:eastAsia="Times New Roman" w:cs="Times New Roman"/>
          <w:bCs/>
          <w:sz w:val="24"/>
          <w:szCs w:val="24"/>
          <w:vertAlign w:val="superscript"/>
          <w:lang w:eastAsia="en-GB"/>
        </w:rPr>
        <w:t>th</w:t>
      </w:r>
      <w:r>
        <w:rPr>
          <w:rFonts w:eastAsia="Times New Roman" w:cs="Times New Roman"/>
          <w:bCs/>
          <w:sz w:val="24"/>
          <w:szCs w:val="24"/>
          <w:lang w:eastAsia="en-GB"/>
        </w:rPr>
        <w:t xml:space="preserve"> April.</w:t>
      </w:r>
    </w:p>
    <w:p w14:paraId="3577631C" w14:textId="21E4C570" w:rsidR="00DE003D" w:rsidRDefault="00DE003D" w:rsidP="00DE003D">
      <w:pPr>
        <w:widowControl w:val="0"/>
        <w:ind w:left="142"/>
        <w:rPr>
          <w:rFonts w:eastAsia="Times New Roman" w:cs="Times New Roman"/>
          <w:bCs/>
          <w:sz w:val="24"/>
          <w:szCs w:val="24"/>
          <w:lang w:eastAsia="en-GB"/>
        </w:rPr>
      </w:pPr>
      <w:r w:rsidRPr="00DE003D">
        <w:rPr>
          <w:rFonts w:eastAsia="Times New Roman" w:cs="Times New Roman"/>
          <w:bCs/>
          <w:sz w:val="24"/>
          <w:szCs w:val="24"/>
          <w:lang w:eastAsia="en-GB"/>
        </w:rPr>
        <w:t xml:space="preserve">The Chairman </w:t>
      </w:r>
      <w:r>
        <w:rPr>
          <w:rFonts w:eastAsia="Times New Roman" w:cs="Times New Roman"/>
          <w:bCs/>
          <w:sz w:val="24"/>
          <w:szCs w:val="24"/>
          <w:lang w:eastAsia="en-GB"/>
        </w:rPr>
        <w:t>was sorry to report th</w:t>
      </w:r>
      <w:r w:rsidR="00F63DF0">
        <w:rPr>
          <w:rFonts w:eastAsia="Times New Roman" w:cs="Times New Roman"/>
          <w:bCs/>
          <w:sz w:val="24"/>
          <w:szCs w:val="24"/>
          <w:lang w:eastAsia="en-GB"/>
        </w:rPr>
        <w:t xml:space="preserve">e resignation of the Vice-Chairman. </w:t>
      </w:r>
      <w:r>
        <w:rPr>
          <w:rFonts w:eastAsia="Times New Roman" w:cs="Times New Roman"/>
          <w:bCs/>
          <w:sz w:val="24"/>
          <w:szCs w:val="24"/>
          <w:lang w:eastAsia="en-GB"/>
        </w:rPr>
        <w:t>Cllr Henderson explained that he is moving</w:t>
      </w:r>
      <w:r w:rsidR="00F63DF0">
        <w:rPr>
          <w:rFonts w:eastAsia="Times New Roman" w:cs="Times New Roman"/>
          <w:bCs/>
          <w:sz w:val="24"/>
          <w:szCs w:val="24"/>
          <w:lang w:eastAsia="en-GB"/>
        </w:rPr>
        <w:t xml:space="preserve"> with his wife outside the area to be near family and </w:t>
      </w:r>
      <w:r>
        <w:rPr>
          <w:rFonts w:eastAsia="Times New Roman" w:cs="Times New Roman"/>
          <w:bCs/>
          <w:sz w:val="24"/>
          <w:szCs w:val="24"/>
          <w:lang w:eastAsia="en-GB"/>
        </w:rPr>
        <w:t xml:space="preserve">expressed his deep regret leaving the </w:t>
      </w:r>
      <w:r w:rsidR="00861EB7">
        <w:rPr>
          <w:rFonts w:eastAsia="Times New Roman" w:cs="Times New Roman"/>
          <w:bCs/>
          <w:sz w:val="24"/>
          <w:szCs w:val="24"/>
          <w:lang w:eastAsia="en-GB"/>
        </w:rPr>
        <w:t>C</w:t>
      </w:r>
      <w:r>
        <w:rPr>
          <w:rFonts w:eastAsia="Times New Roman" w:cs="Times New Roman"/>
          <w:bCs/>
          <w:sz w:val="24"/>
          <w:szCs w:val="24"/>
          <w:lang w:eastAsia="en-GB"/>
        </w:rPr>
        <w:t xml:space="preserve">ouncil. </w:t>
      </w:r>
      <w:r w:rsidR="00F63DF0">
        <w:rPr>
          <w:rFonts w:eastAsia="Times New Roman" w:cs="Times New Roman"/>
          <w:bCs/>
          <w:sz w:val="24"/>
          <w:szCs w:val="24"/>
          <w:lang w:eastAsia="en-GB"/>
        </w:rPr>
        <w:t>He agreed to attend the next Planning &amp; Transport Meeting on 26</w:t>
      </w:r>
      <w:r w:rsidR="00F63DF0" w:rsidRPr="00F63DF0">
        <w:rPr>
          <w:rFonts w:eastAsia="Times New Roman" w:cs="Times New Roman"/>
          <w:bCs/>
          <w:sz w:val="24"/>
          <w:szCs w:val="24"/>
          <w:vertAlign w:val="superscript"/>
          <w:lang w:eastAsia="en-GB"/>
        </w:rPr>
        <w:t>th</w:t>
      </w:r>
      <w:r w:rsidR="00F63DF0">
        <w:rPr>
          <w:rFonts w:eastAsia="Times New Roman" w:cs="Times New Roman"/>
          <w:bCs/>
          <w:sz w:val="24"/>
          <w:szCs w:val="24"/>
          <w:lang w:eastAsia="en-GB"/>
        </w:rPr>
        <w:t xml:space="preserve"> April if required, after which his resignation will take effect.</w:t>
      </w:r>
    </w:p>
    <w:p w14:paraId="14C235CD" w14:textId="648805B3" w:rsidR="00DE003D" w:rsidRDefault="00DE003D" w:rsidP="00DE003D">
      <w:pPr>
        <w:widowControl w:val="0"/>
        <w:ind w:left="142"/>
        <w:rPr>
          <w:rFonts w:eastAsia="Times New Roman" w:cs="Times New Roman"/>
          <w:bCs/>
          <w:sz w:val="24"/>
          <w:szCs w:val="24"/>
          <w:lang w:eastAsia="en-GB"/>
        </w:rPr>
      </w:pPr>
      <w:r>
        <w:rPr>
          <w:rFonts w:eastAsia="Times New Roman" w:cs="Times New Roman"/>
          <w:bCs/>
          <w:sz w:val="24"/>
          <w:szCs w:val="24"/>
          <w:lang w:eastAsia="en-GB"/>
        </w:rPr>
        <w:t xml:space="preserve">The Chairman announced the forthcoming Annual Parish Council Meeting in May for the elections of </w:t>
      </w:r>
    </w:p>
    <w:p w14:paraId="514F8728" w14:textId="3D91BC97" w:rsidR="00DE003D" w:rsidRDefault="00DE003D" w:rsidP="00DE003D">
      <w:pPr>
        <w:widowControl w:val="0"/>
        <w:ind w:left="142"/>
        <w:rPr>
          <w:rFonts w:eastAsia="Times New Roman" w:cs="Times New Roman"/>
          <w:bCs/>
          <w:sz w:val="24"/>
          <w:szCs w:val="24"/>
          <w:lang w:eastAsia="en-GB"/>
        </w:rPr>
      </w:pPr>
      <w:r>
        <w:rPr>
          <w:rFonts w:eastAsia="Times New Roman" w:cs="Times New Roman"/>
          <w:bCs/>
          <w:sz w:val="24"/>
          <w:szCs w:val="24"/>
          <w:lang w:eastAsia="en-GB"/>
        </w:rPr>
        <w:t>a Chairman and Vice-Chairman, and invited Members to consider nominations over the coming weeks.</w:t>
      </w:r>
    </w:p>
    <w:p w14:paraId="49E67FC6" w14:textId="35AAA0A2" w:rsidR="00DE003D" w:rsidRDefault="00DE003D" w:rsidP="00DE003D">
      <w:pPr>
        <w:widowControl w:val="0"/>
        <w:ind w:left="142"/>
        <w:rPr>
          <w:rFonts w:eastAsia="Times New Roman" w:cs="Times New Roman"/>
          <w:bCs/>
          <w:sz w:val="24"/>
          <w:szCs w:val="24"/>
          <w:lang w:eastAsia="en-GB"/>
        </w:rPr>
      </w:pPr>
      <w:r>
        <w:rPr>
          <w:rFonts w:eastAsia="Times New Roman" w:cs="Times New Roman"/>
          <w:b/>
          <w:sz w:val="24"/>
          <w:szCs w:val="24"/>
          <w:lang w:eastAsia="en-GB"/>
        </w:rPr>
        <w:t xml:space="preserve">RESOLVED </w:t>
      </w:r>
      <w:r w:rsidRPr="00DE003D">
        <w:rPr>
          <w:rFonts w:eastAsia="Times New Roman" w:cs="Times New Roman"/>
          <w:bCs/>
          <w:sz w:val="24"/>
          <w:szCs w:val="24"/>
          <w:lang w:eastAsia="en-GB"/>
        </w:rPr>
        <w:t>t</w:t>
      </w:r>
      <w:r>
        <w:rPr>
          <w:rFonts w:eastAsia="Times New Roman" w:cs="Times New Roman"/>
          <w:bCs/>
          <w:sz w:val="24"/>
          <w:szCs w:val="24"/>
          <w:lang w:eastAsia="en-GB"/>
        </w:rPr>
        <w:t>hat Cllr Henderson’s resignation be accepted with regret and that he is thanked for his</w:t>
      </w:r>
    </w:p>
    <w:p w14:paraId="6DE1475B" w14:textId="47015CAA" w:rsidR="00DE003D" w:rsidRPr="00DE003D" w:rsidRDefault="00DE003D" w:rsidP="00DE003D">
      <w:pPr>
        <w:widowControl w:val="0"/>
        <w:ind w:left="142"/>
        <w:rPr>
          <w:rFonts w:eastAsia="Times New Roman" w:cs="Times New Roman"/>
          <w:bCs/>
          <w:sz w:val="24"/>
          <w:szCs w:val="24"/>
          <w:lang w:eastAsia="en-GB"/>
        </w:rPr>
      </w:pPr>
      <w:r>
        <w:rPr>
          <w:rFonts w:eastAsia="Times New Roman" w:cs="Times New Roman"/>
          <w:bCs/>
          <w:sz w:val="24"/>
          <w:szCs w:val="24"/>
          <w:lang w:eastAsia="en-GB"/>
        </w:rPr>
        <w:t>w</w:t>
      </w:r>
      <w:r w:rsidRPr="00DE003D">
        <w:rPr>
          <w:rFonts w:eastAsia="Times New Roman" w:cs="Times New Roman"/>
          <w:bCs/>
          <w:sz w:val="24"/>
          <w:szCs w:val="24"/>
          <w:lang w:eastAsia="en-GB"/>
        </w:rPr>
        <w:t xml:space="preserve">ork and long service </w:t>
      </w:r>
      <w:r w:rsidR="00861EB7">
        <w:rPr>
          <w:rFonts w:eastAsia="Times New Roman" w:cs="Times New Roman"/>
          <w:bCs/>
          <w:sz w:val="24"/>
          <w:szCs w:val="24"/>
          <w:lang w:eastAsia="en-GB"/>
        </w:rPr>
        <w:t xml:space="preserve">to </w:t>
      </w:r>
      <w:r w:rsidRPr="00DE003D">
        <w:rPr>
          <w:rFonts w:eastAsia="Times New Roman" w:cs="Times New Roman"/>
          <w:bCs/>
          <w:sz w:val="24"/>
          <w:szCs w:val="24"/>
          <w:lang w:eastAsia="en-GB"/>
        </w:rPr>
        <w:t>the Parish Council. Clerk to advertise a</w:t>
      </w:r>
      <w:r w:rsidR="00F63DF0">
        <w:rPr>
          <w:rFonts w:eastAsia="Times New Roman" w:cs="Times New Roman"/>
          <w:bCs/>
          <w:sz w:val="24"/>
          <w:szCs w:val="24"/>
          <w:lang w:eastAsia="en-GB"/>
        </w:rPr>
        <w:t xml:space="preserve"> casual </w:t>
      </w:r>
      <w:r w:rsidRPr="00DE003D">
        <w:rPr>
          <w:rFonts w:eastAsia="Times New Roman" w:cs="Times New Roman"/>
          <w:bCs/>
          <w:sz w:val="24"/>
          <w:szCs w:val="24"/>
          <w:lang w:eastAsia="en-GB"/>
        </w:rPr>
        <w:t>vacancy</w:t>
      </w:r>
      <w:r w:rsidR="00861EB7">
        <w:rPr>
          <w:rFonts w:eastAsia="Times New Roman" w:cs="Times New Roman"/>
          <w:bCs/>
          <w:sz w:val="24"/>
          <w:szCs w:val="24"/>
          <w:lang w:eastAsia="en-GB"/>
        </w:rPr>
        <w:t xml:space="preserve"> for the Washington Ward.</w:t>
      </w:r>
      <w:r w:rsidR="00F63DF0">
        <w:rPr>
          <w:rFonts w:eastAsia="Times New Roman" w:cs="Times New Roman"/>
          <w:bCs/>
          <w:sz w:val="24"/>
          <w:szCs w:val="24"/>
          <w:lang w:eastAsia="en-GB"/>
        </w:rPr>
        <w:t xml:space="preserve"> </w:t>
      </w:r>
      <w:r w:rsidRPr="00DE003D">
        <w:rPr>
          <w:rFonts w:eastAsia="Times New Roman" w:cs="Times New Roman"/>
          <w:bCs/>
          <w:sz w:val="24"/>
          <w:szCs w:val="24"/>
          <w:lang w:eastAsia="en-GB"/>
        </w:rPr>
        <w:t xml:space="preserve"> </w:t>
      </w:r>
    </w:p>
    <w:p w14:paraId="0410808F" w14:textId="5E596226" w:rsidR="009E72B4" w:rsidRDefault="002B6A2B" w:rsidP="002B6A2B">
      <w:pPr>
        <w:widowControl w:val="0"/>
        <w:ind w:left="142"/>
        <w:rPr>
          <w:rFonts w:eastAsia="Times New Roman" w:cs="Times New Roman"/>
          <w:bCs/>
          <w:sz w:val="24"/>
          <w:szCs w:val="24"/>
          <w:lang w:eastAsia="en-GB"/>
        </w:rPr>
      </w:pPr>
      <w:r>
        <w:rPr>
          <w:rFonts w:eastAsia="Times New Roman" w:cs="Times New Roman"/>
          <w:bCs/>
          <w:sz w:val="24"/>
          <w:szCs w:val="24"/>
          <w:lang w:eastAsia="en-GB"/>
        </w:rPr>
        <w:t xml:space="preserve">. </w:t>
      </w:r>
    </w:p>
    <w:p w14:paraId="626E9C5E" w14:textId="0C0F17DB" w:rsidR="006B3E44" w:rsidRDefault="00542005" w:rsidP="006B3E44">
      <w:pPr>
        <w:spacing w:line="252" w:lineRule="auto"/>
        <w:ind w:left="142"/>
        <w:rPr>
          <w:rFonts w:eastAsia="Times New Roman" w:cs="Times New Roman"/>
          <w:b/>
          <w:sz w:val="24"/>
          <w:szCs w:val="24"/>
          <w:lang w:eastAsia="en-GB"/>
        </w:rPr>
      </w:pPr>
      <w:r>
        <w:rPr>
          <w:rFonts w:eastAsia="Times New Roman" w:cs="Times New Roman"/>
          <w:b/>
          <w:sz w:val="24"/>
          <w:szCs w:val="24"/>
          <w:lang w:eastAsia="en-GB"/>
        </w:rPr>
        <w:t>22.43.</w:t>
      </w:r>
      <w:r w:rsidR="006B3E44">
        <w:rPr>
          <w:rFonts w:eastAsia="Times New Roman" w:cs="Times New Roman"/>
          <w:b/>
          <w:sz w:val="24"/>
          <w:szCs w:val="24"/>
          <w:lang w:eastAsia="en-GB"/>
        </w:rPr>
        <w:t xml:space="preserve"> </w:t>
      </w:r>
      <w:bookmarkStart w:id="0" w:name="_Hlk23253179"/>
      <w:r w:rsidR="006B3E44">
        <w:rPr>
          <w:rFonts w:eastAsia="Times New Roman" w:cs="Times New Roman"/>
          <w:b/>
          <w:sz w:val="24"/>
          <w:szCs w:val="24"/>
          <w:lang w:eastAsia="en-GB"/>
        </w:rPr>
        <w:t>Declarations of Interest from members in any item to be discussed and agree Dispensations</w:t>
      </w:r>
      <w:bookmarkEnd w:id="0"/>
    </w:p>
    <w:p w14:paraId="2C8FBA39" w14:textId="770D4CB1" w:rsidR="00753336" w:rsidRDefault="00753336" w:rsidP="006B3E44">
      <w:pPr>
        <w:spacing w:line="252" w:lineRule="auto"/>
        <w:ind w:left="142"/>
        <w:rPr>
          <w:rFonts w:cstheme="minorHAnsi"/>
          <w:sz w:val="24"/>
          <w:szCs w:val="24"/>
        </w:rPr>
      </w:pPr>
      <w:r>
        <w:rPr>
          <w:rFonts w:eastAsia="Times New Roman" w:cs="Times New Roman"/>
          <w:bCs/>
          <w:sz w:val="24"/>
          <w:szCs w:val="24"/>
          <w:lang w:eastAsia="en-GB"/>
        </w:rPr>
        <w:t>GL declared a</w:t>
      </w:r>
      <w:r w:rsidR="00AD6C85">
        <w:rPr>
          <w:rFonts w:eastAsia="Times New Roman" w:cs="Times New Roman"/>
          <w:bCs/>
          <w:sz w:val="24"/>
          <w:szCs w:val="24"/>
          <w:lang w:eastAsia="en-GB"/>
        </w:rPr>
        <w:t xml:space="preserve">n </w:t>
      </w:r>
      <w:r>
        <w:rPr>
          <w:rFonts w:eastAsia="Times New Roman" w:cs="Times New Roman"/>
          <w:bCs/>
          <w:sz w:val="24"/>
          <w:szCs w:val="24"/>
          <w:lang w:eastAsia="en-GB"/>
        </w:rPr>
        <w:t xml:space="preserve">interest in </w:t>
      </w:r>
      <w:r w:rsidR="00AD6C85">
        <w:rPr>
          <w:rFonts w:eastAsia="Times New Roman" w:cs="Times New Roman"/>
          <w:bCs/>
          <w:sz w:val="24"/>
          <w:szCs w:val="24"/>
          <w:lang w:eastAsia="en-GB"/>
        </w:rPr>
        <w:t xml:space="preserve">application </w:t>
      </w:r>
      <w:r w:rsidRPr="00753336">
        <w:rPr>
          <w:rFonts w:cstheme="minorHAnsi"/>
          <w:sz w:val="24"/>
          <w:szCs w:val="24"/>
        </w:rPr>
        <w:t>DC/21/0453</w:t>
      </w:r>
      <w:r>
        <w:rPr>
          <w:rFonts w:cstheme="minorHAnsi"/>
          <w:sz w:val="24"/>
          <w:szCs w:val="24"/>
        </w:rPr>
        <w:t xml:space="preserve"> </w:t>
      </w:r>
      <w:r w:rsidR="00AD6C85">
        <w:rPr>
          <w:rFonts w:cstheme="minorHAnsi"/>
          <w:sz w:val="24"/>
          <w:szCs w:val="24"/>
        </w:rPr>
        <w:t xml:space="preserve">item 22.51.4. </w:t>
      </w:r>
      <w:r>
        <w:rPr>
          <w:rFonts w:cstheme="minorHAnsi"/>
          <w:sz w:val="24"/>
          <w:szCs w:val="24"/>
        </w:rPr>
        <w:t>as a neighbour of the applicant</w:t>
      </w:r>
      <w:r w:rsidR="00A252AC">
        <w:rPr>
          <w:rFonts w:cstheme="minorHAnsi"/>
          <w:sz w:val="24"/>
          <w:szCs w:val="24"/>
        </w:rPr>
        <w:t xml:space="preserve"> and took no part in the discussion or voting on that item</w:t>
      </w:r>
      <w:r>
        <w:rPr>
          <w:rFonts w:cstheme="minorHAnsi"/>
          <w:sz w:val="24"/>
          <w:szCs w:val="24"/>
        </w:rPr>
        <w:t>.</w:t>
      </w:r>
    </w:p>
    <w:p w14:paraId="2F706618" w14:textId="2E325917" w:rsidR="00A252AC" w:rsidRDefault="000E6FFE" w:rsidP="006B3E44">
      <w:pPr>
        <w:spacing w:line="252" w:lineRule="auto"/>
        <w:ind w:left="142"/>
        <w:rPr>
          <w:rFonts w:eastAsia="Times New Roman" w:cs="Times New Roman"/>
          <w:bCs/>
          <w:sz w:val="24"/>
          <w:szCs w:val="24"/>
          <w:lang w:eastAsia="en-GB"/>
        </w:rPr>
      </w:pPr>
      <w:r>
        <w:rPr>
          <w:rFonts w:eastAsia="Times New Roman" w:cs="Times New Roman"/>
          <w:bCs/>
          <w:sz w:val="24"/>
          <w:szCs w:val="24"/>
          <w:lang w:eastAsia="en-GB"/>
        </w:rPr>
        <w:t>SB, GL and BH</w:t>
      </w:r>
      <w:r w:rsidR="00753336">
        <w:rPr>
          <w:rFonts w:eastAsia="Times New Roman" w:cs="Times New Roman"/>
          <w:bCs/>
          <w:sz w:val="24"/>
          <w:szCs w:val="24"/>
          <w:lang w:eastAsia="en-GB"/>
        </w:rPr>
        <w:t xml:space="preserve"> declared a</w:t>
      </w:r>
      <w:r>
        <w:rPr>
          <w:rFonts w:eastAsia="Times New Roman" w:cs="Times New Roman"/>
          <w:bCs/>
          <w:sz w:val="24"/>
          <w:szCs w:val="24"/>
          <w:lang w:eastAsia="en-GB"/>
        </w:rPr>
        <w:t xml:space="preserve"> prejudicial </w:t>
      </w:r>
      <w:r w:rsidR="00753336">
        <w:rPr>
          <w:rFonts w:eastAsia="Times New Roman" w:cs="Times New Roman"/>
          <w:bCs/>
          <w:sz w:val="24"/>
          <w:szCs w:val="24"/>
          <w:lang w:eastAsia="en-GB"/>
        </w:rPr>
        <w:t>interest in</w:t>
      </w:r>
      <w:r w:rsidR="00AD6C85">
        <w:rPr>
          <w:rFonts w:eastAsia="Times New Roman" w:cs="Times New Roman"/>
          <w:bCs/>
          <w:sz w:val="24"/>
          <w:szCs w:val="24"/>
          <w:lang w:eastAsia="en-GB"/>
        </w:rPr>
        <w:t xml:space="preserve"> item 22.49 </w:t>
      </w:r>
      <w:r w:rsidR="008C0D8A">
        <w:rPr>
          <w:rFonts w:eastAsia="Times New Roman" w:cs="Times New Roman"/>
          <w:bCs/>
          <w:sz w:val="24"/>
          <w:szCs w:val="24"/>
          <w:lang w:eastAsia="en-GB"/>
        </w:rPr>
        <w:t xml:space="preserve">grant application for the </w:t>
      </w:r>
      <w:proofErr w:type="spellStart"/>
      <w:r w:rsidR="008C0D8A">
        <w:rPr>
          <w:rFonts w:eastAsia="Times New Roman" w:cs="Times New Roman"/>
          <w:bCs/>
          <w:sz w:val="24"/>
          <w:szCs w:val="24"/>
          <w:lang w:eastAsia="en-GB"/>
        </w:rPr>
        <w:t>Millford</w:t>
      </w:r>
      <w:proofErr w:type="spellEnd"/>
      <w:r w:rsidR="008C0D8A">
        <w:rPr>
          <w:rFonts w:eastAsia="Times New Roman" w:cs="Times New Roman"/>
          <w:bCs/>
          <w:sz w:val="24"/>
          <w:szCs w:val="24"/>
          <w:lang w:eastAsia="en-GB"/>
        </w:rPr>
        <w:t xml:space="preserve"> Grange Country Park</w:t>
      </w:r>
      <w:r w:rsidR="00A252AC">
        <w:rPr>
          <w:rFonts w:eastAsia="Times New Roman" w:cs="Times New Roman"/>
          <w:bCs/>
          <w:sz w:val="24"/>
          <w:szCs w:val="24"/>
          <w:lang w:eastAsia="en-GB"/>
        </w:rPr>
        <w:t xml:space="preserve"> as directors of the </w:t>
      </w:r>
      <w:proofErr w:type="spellStart"/>
      <w:r w:rsidR="008C0D8A">
        <w:rPr>
          <w:rFonts w:eastAsia="Times New Roman" w:cs="Times New Roman"/>
          <w:bCs/>
          <w:sz w:val="24"/>
          <w:szCs w:val="24"/>
          <w:lang w:eastAsia="en-GB"/>
        </w:rPr>
        <w:t>Millford</w:t>
      </w:r>
      <w:proofErr w:type="spellEnd"/>
      <w:r w:rsidR="008C0D8A">
        <w:rPr>
          <w:rFonts w:eastAsia="Times New Roman" w:cs="Times New Roman"/>
          <w:bCs/>
          <w:sz w:val="24"/>
          <w:szCs w:val="24"/>
          <w:lang w:eastAsia="en-GB"/>
        </w:rPr>
        <w:t xml:space="preserve"> Grange Management Company</w:t>
      </w:r>
      <w:r w:rsidR="00A252AC">
        <w:rPr>
          <w:rFonts w:eastAsia="Times New Roman" w:cs="Times New Roman"/>
          <w:bCs/>
          <w:sz w:val="24"/>
          <w:szCs w:val="24"/>
          <w:lang w:eastAsia="en-GB"/>
        </w:rPr>
        <w:t xml:space="preserve"> (automatic membership for residents). The item was </w:t>
      </w:r>
      <w:r>
        <w:rPr>
          <w:rFonts w:eastAsia="Times New Roman" w:cs="Times New Roman"/>
          <w:bCs/>
          <w:sz w:val="24"/>
          <w:szCs w:val="24"/>
          <w:lang w:eastAsia="en-GB"/>
        </w:rPr>
        <w:t xml:space="preserve">not discussed and </w:t>
      </w:r>
      <w:r w:rsidR="00A252AC">
        <w:rPr>
          <w:rFonts w:eastAsia="Times New Roman" w:cs="Times New Roman"/>
          <w:bCs/>
          <w:sz w:val="24"/>
          <w:szCs w:val="24"/>
          <w:lang w:eastAsia="en-GB"/>
        </w:rPr>
        <w:t xml:space="preserve">deferred to the next council meeting. </w:t>
      </w:r>
    </w:p>
    <w:p w14:paraId="6960B16C" w14:textId="0E9E4C89" w:rsidR="008C0D8A" w:rsidRDefault="008C0D8A" w:rsidP="006B3E44">
      <w:pPr>
        <w:spacing w:line="252" w:lineRule="auto"/>
        <w:ind w:left="142"/>
        <w:rPr>
          <w:rFonts w:cstheme="minorHAnsi"/>
          <w:bCs/>
          <w:sz w:val="24"/>
          <w:szCs w:val="24"/>
        </w:rPr>
      </w:pPr>
      <w:r>
        <w:rPr>
          <w:rFonts w:eastAsia="Times New Roman" w:cs="Times New Roman"/>
          <w:bCs/>
          <w:sz w:val="24"/>
          <w:szCs w:val="24"/>
          <w:lang w:eastAsia="en-GB"/>
        </w:rPr>
        <w:t>KW declared a</w:t>
      </w:r>
      <w:r w:rsidR="000E6FFE">
        <w:rPr>
          <w:rFonts w:eastAsia="Times New Roman" w:cs="Times New Roman"/>
          <w:bCs/>
          <w:sz w:val="24"/>
          <w:szCs w:val="24"/>
          <w:lang w:eastAsia="en-GB"/>
        </w:rPr>
        <w:t xml:space="preserve">n </w:t>
      </w:r>
      <w:r>
        <w:rPr>
          <w:rFonts w:eastAsia="Times New Roman" w:cs="Times New Roman"/>
          <w:bCs/>
          <w:sz w:val="24"/>
          <w:szCs w:val="24"/>
          <w:lang w:eastAsia="en-GB"/>
        </w:rPr>
        <w:t xml:space="preserve">interest </w:t>
      </w:r>
      <w:r w:rsidR="000E6FFE">
        <w:rPr>
          <w:rFonts w:eastAsia="Times New Roman" w:cs="Times New Roman"/>
          <w:bCs/>
          <w:sz w:val="24"/>
          <w:szCs w:val="24"/>
          <w:lang w:eastAsia="en-GB"/>
        </w:rPr>
        <w:t>in the planning decision reported for</w:t>
      </w:r>
      <w:r w:rsidR="00A252AC">
        <w:rPr>
          <w:rFonts w:eastAsia="Times New Roman" w:cs="Times New Roman"/>
          <w:bCs/>
          <w:sz w:val="24"/>
          <w:szCs w:val="24"/>
          <w:lang w:eastAsia="en-GB"/>
        </w:rPr>
        <w:t xml:space="preserve"> </w:t>
      </w:r>
      <w:r w:rsidRPr="008C0D8A">
        <w:rPr>
          <w:rFonts w:cstheme="minorHAnsi"/>
          <w:bCs/>
          <w:sz w:val="24"/>
          <w:szCs w:val="24"/>
        </w:rPr>
        <w:t>SDNP/20/03174/FUL</w:t>
      </w:r>
      <w:r w:rsidR="000E6FFE">
        <w:rPr>
          <w:rFonts w:cstheme="minorHAnsi"/>
          <w:bCs/>
          <w:sz w:val="24"/>
          <w:szCs w:val="24"/>
        </w:rPr>
        <w:t xml:space="preserve"> item 22.52. </w:t>
      </w:r>
      <w:r>
        <w:rPr>
          <w:rFonts w:cstheme="minorHAnsi"/>
          <w:bCs/>
          <w:sz w:val="24"/>
          <w:szCs w:val="24"/>
        </w:rPr>
        <w:t>as an immediate neighbour</w:t>
      </w:r>
      <w:r w:rsidR="00A252AC">
        <w:rPr>
          <w:rFonts w:cstheme="minorHAnsi"/>
          <w:bCs/>
          <w:sz w:val="24"/>
          <w:szCs w:val="24"/>
        </w:rPr>
        <w:t xml:space="preserve"> and took no part in any discussion. </w:t>
      </w:r>
    </w:p>
    <w:p w14:paraId="2FC0BDF2" w14:textId="1043C243" w:rsidR="00240674" w:rsidRDefault="00240674" w:rsidP="006B3E44">
      <w:pPr>
        <w:spacing w:line="252" w:lineRule="auto"/>
        <w:ind w:left="142"/>
        <w:rPr>
          <w:rFonts w:eastAsia="Times New Roman" w:cs="Times New Roman"/>
          <w:bCs/>
          <w:sz w:val="24"/>
          <w:szCs w:val="24"/>
          <w:lang w:eastAsia="en-GB"/>
        </w:rPr>
      </w:pPr>
    </w:p>
    <w:p w14:paraId="4991098C" w14:textId="6C11AFB1" w:rsidR="006B3E44" w:rsidRDefault="00542005" w:rsidP="006B3E44">
      <w:pPr>
        <w:widowControl w:val="0"/>
        <w:ind w:left="142"/>
        <w:rPr>
          <w:rFonts w:eastAsia="Times New Roman" w:cs="Times New Roman"/>
          <w:b/>
          <w:color w:val="000000"/>
          <w:sz w:val="24"/>
          <w:szCs w:val="24"/>
          <w:lang w:eastAsia="en-GB"/>
        </w:rPr>
      </w:pPr>
      <w:r>
        <w:rPr>
          <w:rFonts w:eastAsia="Times New Roman" w:cs="Times New Roman"/>
          <w:b/>
          <w:color w:val="000000"/>
          <w:sz w:val="24"/>
          <w:szCs w:val="24"/>
          <w:lang w:eastAsia="en-GB"/>
        </w:rPr>
        <w:t>22.44.</w:t>
      </w:r>
      <w:r w:rsidR="006B3E44">
        <w:rPr>
          <w:rFonts w:eastAsia="Times New Roman" w:cs="Times New Roman"/>
          <w:b/>
          <w:color w:val="000000"/>
          <w:sz w:val="24"/>
          <w:szCs w:val="24"/>
          <w:lang w:eastAsia="en-GB"/>
        </w:rPr>
        <w:t xml:space="preserve"> To approve the Minutes of the last Parish Council Meeting on 1</w:t>
      </w:r>
      <w:r w:rsidR="006B3E44" w:rsidRPr="002F5C29">
        <w:rPr>
          <w:rFonts w:eastAsia="Times New Roman" w:cs="Times New Roman"/>
          <w:b/>
          <w:color w:val="000000"/>
          <w:sz w:val="24"/>
          <w:szCs w:val="24"/>
          <w:vertAlign w:val="superscript"/>
          <w:lang w:eastAsia="en-GB"/>
        </w:rPr>
        <w:t>st</w:t>
      </w:r>
      <w:r w:rsidR="006B3E44">
        <w:rPr>
          <w:rFonts w:eastAsia="Times New Roman" w:cs="Times New Roman"/>
          <w:b/>
          <w:color w:val="000000"/>
          <w:sz w:val="24"/>
          <w:szCs w:val="24"/>
          <w:lang w:eastAsia="en-GB"/>
        </w:rPr>
        <w:t xml:space="preserve"> March 2021.</w:t>
      </w:r>
    </w:p>
    <w:p w14:paraId="5C281EA4" w14:textId="2CA575D4" w:rsidR="006B3E44" w:rsidRDefault="000E6FFE" w:rsidP="006B3E44">
      <w:pPr>
        <w:widowControl w:val="0"/>
        <w:ind w:left="142"/>
        <w:rPr>
          <w:rFonts w:eastAsia="Times New Roman" w:cs="Times New Roman"/>
          <w:bCs/>
          <w:color w:val="000000"/>
          <w:sz w:val="24"/>
          <w:szCs w:val="24"/>
          <w:lang w:eastAsia="en-GB"/>
        </w:rPr>
      </w:pPr>
      <w:r>
        <w:rPr>
          <w:rFonts w:eastAsia="Times New Roman" w:cs="Times New Roman"/>
          <w:bCs/>
          <w:color w:val="000000"/>
          <w:sz w:val="24"/>
          <w:szCs w:val="24"/>
          <w:lang w:eastAsia="en-GB"/>
        </w:rPr>
        <w:t xml:space="preserve">The </w:t>
      </w:r>
      <w:r w:rsidR="006B3E44">
        <w:rPr>
          <w:rFonts w:eastAsia="Times New Roman" w:cs="Times New Roman"/>
          <w:bCs/>
          <w:color w:val="000000"/>
          <w:sz w:val="24"/>
          <w:szCs w:val="24"/>
          <w:lang w:eastAsia="en-GB"/>
        </w:rPr>
        <w:t>minutes of the last F</w:t>
      </w:r>
      <w:r w:rsidR="0085126D">
        <w:rPr>
          <w:rFonts w:eastAsia="Times New Roman" w:cs="Times New Roman"/>
          <w:bCs/>
          <w:color w:val="000000"/>
          <w:sz w:val="24"/>
          <w:szCs w:val="24"/>
          <w:lang w:eastAsia="en-GB"/>
        </w:rPr>
        <w:t xml:space="preserve">ull Council Meeting </w:t>
      </w:r>
      <w:r>
        <w:rPr>
          <w:rFonts w:eastAsia="Times New Roman" w:cs="Times New Roman"/>
          <w:bCs/>
          <w:color w:val="000000"/>
          <w:sz w:val="24"/>
          <w:szCs w:val="24"/>
          <w:lang w:eastAsia="en-GB"/>
        </w:rPr>
        <w:t>on 1</w:t>
      </w:r>
      <w:r w:rsidRPr="000E6FFE">
        <w:rPr>
          <w:rFonts w:eastAsia="Times New Roman" w:cs="Times New Roman"/>
          <w:bCs/>
          <w:color w:val="000000"/>
          <w:sz w:val="24"/>
          <w:szCs w:val="24"/>
          <w:vertAlign w:val="superscript"/>
          <w:lang w:eastAsia="en-GB"/>
        </w:rPr>
        <w:t>st</w:t>
      </w:r>
      <w:r>
        <w:rPr>
          <w:rFonts w:eastAsia="Times New Roman" w:cs="Times New Roman"/>
          <w:bCs/>
          <w:color w:val="000000"/>
          <w:sz w:val="24"/>
          <w:szCs w:val="24"/>
          <w:lang w:eastAsia="en-GB"/>
        </w:rPr>
        <w:t xml:space="preserve"> March 2021 </w:t>
      </w:r>
      <w:r w:rsidR="0085126D">
        <w:rPr>
          <w:rFonts w:eastAsia="Times New Roman" w:cs="Times New Roman"/>
          <w:bCs/>
          <w:color w:val="000000"/>
          <w:sz w:val="24"/>
          <w:szCs w:val="24"/>
          <w:lang w:eastAsia="en-GB"/>
        </w:rPr>
        <w:t xml:space="preserve">were </w:t>
      </w:r>
      <w:r w:rsidR="0085126D" w:rsidRPr="000E6FFE">
        <w:rPr>
          <w:rFonts w:eastAsia="Times New Roman" w:cs="Times New Roman"/>
          <w:b/>
          <w:color w:val="000000"/>
          <w:sz w:val="24"/>
          <w:szCs w:val="24"/>
          <w:lang w:eastAsia="en-GB"/>
        </w:rPr>
        <w:t>APPROVED</w:t>
      </w:r>
      <w:r w:rsidR="0085126D">
        <w:rPr>
          <w:rFonts w:eastAsia="Times New Roman" w:cs="Times New Roman"/>
          <w:bCs/>
          <w:color w:val="000000"/>
          <w:sz w:val="24"/>
          <w:szCs w:val="24"/>
          <w:lang w:eastAsia="en-GB"/>
        </w:rPr>
        <w:t xml:space="preserve"> as a correct record to be duly signed by the Chairman. </w:t>
      </w:r>
      <w:r w:rsidR="006B3E44">
        <w:rPr>
          <w:rFonts w:eastAsia="Times New Roman" w:cs="Times New Roman"/>
          <w:bCs/>
          <w:color w:val="000000"/>
          <w:sz w:val="24"/>
          <w:szCs w:val="24"/>
          <w:lang w:eastAsia="en-GB"/>
        </w:rPr>
        <w:t xml:space="preserve"> </w:t>
      </w:r>
    </w:p>
    <w:p w14:paraId="0A2C712B" w14:textId="77777777" w:rsidR="006B3E44" w:rsidRDefault="006B3E44" w:rsidP="006B3E44">
      <w:pPr>
        <w:widowControl w:val="0"/>
        <w:ind w:left="142"/>
        <w:rPr>
          <w:rFonts w:eastAsia="Times New Roman" w:cs="Times New Roman"/>
          <w:bCs/>
          <w:color w:val="000000"/>
          <w:sz w:val="24"/>
          <w:szCs w:val="24"/>
          <w:lang w:eastAsia="en-GB"/>
        </w:rPr>
      </w:pPr>
    </w:p>
    <w:p w14:paraId="65FE2E33" w14:textId="38A09FA9" w:rsidR="006B3E44" w:rsidRDefault="00542005" w:rsidP="006B3E44">
      <w:pPr>
        <w:widowControl w:val="0"/>
        <w:ind w:left="142"/>
        <w:rPr>
          <w:rFonts w:eastAsia="Times New Roman" w:cs="Times New Roman"/>
          <w:b/>
          <w:sz w:val="24"/>
          <w:szCs w:val="24"/>
          <w:lang w:eastAsia="en-GB"/>
        </w:rPr>
      </w:pPr>
      <w:r>
        <w:rPr>
          <w:rFonts w:eastAsia="Times New Roman" w:cs="Times New Roman"/>
          <w:b/>
          <w:sz w:val="24"/>
          <w:szCs w:val="24"/>
          <w:lang w:eastAsia="en-GB"/>
        </w:rPr>
        <w:t>22.45.</w:t>
      </w:r>
      <w:r w:rsidR="006B3E44">
        <w:rPr>
          <w:rFonts w:eastAsia="Times New Roman" w:cs="Times New Roman"/>
          <w:b/>
          <w:sz w:val="24"/>
          <w:szCs w:val="24"/>
          <w:lang w:eastAsia="en-GB"/>
        </w:rPr>
        <w:t xml:space="preserve"> Public Speaking</w:t>
      </w:r>
    </w:p>
    <w:p w14:paraId="0CBFD531" w14:textId="7BF261AA" w:rsidR="006B3E44" w:rsidRDefault="0085126D" w:rsidP="006B3E44">
      <w:pPr>
        <w:widowControl w:val="0"/>
        <w:ind w:left="142"/>
        <w:rPr>
          <w:rFonts w:eastAsia="Times New Roman" w:cs="Times New Roman"/>
          <w:bCs/>
          <w:sz w:val="24"/>
          <w:szCs w:val="24"/>
          <w:lang w:eastAsia="en-GB"/>
        </w:rPr>
      </w:pPr>
      <w:r>
        <w:rPr>
          <w:rFonts w:eastAsia="Times New Roman" w:cs="Times New Roman"/>
          <w:bCs/>
          <w:sz w:val="24"/>
          <w:szCs w:val="24"/>
          <w:lang w:eastAsia="en-GB"/>
        </w:rPr>
        <w:t xml:space="preserve">No public speaking took place. </w:t>
      </w:r>
    </w:p>
    <w:p w14:paraId="004E6839" w14:textId="77777777" w:rsidR="0085126D" w:rsidRDefault="0085126D" w:rsidP="006B3E44">
      <w:pPr>
        <w:widowControl w:val="0"/>
        <w:ind w:left="142"/>
        <w:rPr>
          <w:rFonts w:eastAsia="Times New Roman" w:cstheme="minorHAnsi"/>
          <w:bCs/>
          <w:i/>
          <w:iCs/>
          <w:sz w:val="24"/>
          <w:szCs w:val="24"/>
          <w:lang w:eastAsia="en-GB"/>
        </w:rPr>
      </w:pPr>
    </w:p>
    <w:p w14:paraId="3662738C" w14:textId="315392FC" w:rsidR="006B3E44" w:rsidRDefault="00542005" w:rsidP="006B3E44">
      <w:pPr>
        <w:widowControl w:val="0"/>
        <w:ind w:left="142"/>
        <w:rPr>
          <w:rFonts w:eastAsia="Times New Roman" w:cs="Times New Roman"/>
          <w:b/>
          <w:sz w:val="24"/>
          <w:szCs w:val="24"/>
          <w:lang w:eastAsia="en-GB"/>
        </w:rPr>
      </w:pPr>
      <w:r>
        <w:rPr>
          <w:rFonts w:eastAsia="Times New Roman" w:cs="Times New Roman"/>
          <w:b/>
          <w:sz w:val="24"/>
          <w:szCs w:val="24"/>
          <w:lang w:eastAsia="en-GB"/>
        </w:rPr>
        <w:t xml:space="preserve">22.46. </w:t>
      </w:r>
      <w:r w:rsidR="006B3E44">
        <w:rPr>
          <w:rFonts w:eastAsia="Times New Roman" w:cs="Times New Roman"/>
          <w:b/>
          <w:sz w:val="24"/>
          <w:szCs w:val="24"/>
          <w:lang w:eastAsia="en-GB"/>
        </w:rPr>
        <w:t>Reports from County and District Councillors</w:t>
      </w:r>
    </w:p>
    <w:p w14:paraId="4A7AB001" w14:textId="77777777" w:rsidR="0085126D" w:rsidRDefault="0085126D" w:rsidP="006B3E44">
      <w:pPr>
        <w:widowControl w:val="0"/>
        <w:ind w:left="142"/>
        <w:rPr>
          <w:rFonts w:eastAsia="Times New Roman" w:cs="Times New Roman"/>
          <w:b/>
          <w:sz w:val="24"/>
          <w:szCs w:val="24"/>
          <w:lang w:eastAsia="en-GB"/>
        </w:rPr>
      </w:pPr>
    </w:p>
    <w:p w14:paraId="2EFB8507" w14:textId="60C63C4E" w:rsidR="0085126D" w:rsidRDefault="00542005" w:rsidP="006B3E44">
      <w:pPr>
        <w:widowControl w:val="0"/>
        <w:ind w:left="142"/>
        <w:rPr>
          <w:rFonts w:eastAsia="Times New Roman" w:cs="Times New Roman"/>
          <w:b/>
          <w:sz w:val="24"/>
          <w:szCs w:val="24"/>
          <w:lang w:eastAsia="en-GB"/>
        </w:rPr>
      </w:pPr>
      <w:r>
        <w:rPr>
          <w:rFonts w:eastAsia="Times New Roman" w:cs="Times New Roman"/>
          <w:b/>
          <w:sz w:val="24"/>
          <w:szCs w:val="24"/>
          <w:lang w:eastAsia="en-GB"/>
        </w:rPr>
        <w:t xml:space="preserve">22.47. </w:t>
      </w:r>
      <w:r w:rsidR="0085126D">
        <w:rPr>
          <w:rFonts w:eastAsia="Times New Roman" w:cs="Times New Roman"/>
          <w:b/>
          <w:sz w:val="24"/>
          <w:szCs w:val="24"/>
          <w:lang w:eastAsia="en-GB"/>
        </w:rPr>
        <w:t>County Reports</w:t>
      </w:r>
    </w:p>
    <w:p w14:paraId="4ECDBB65" w14:textId="5AC285FB" w:rsidR="0085126D" w:rsidRPr="0085126D" w:rsidRDefault="0085126D" w:rsidP="006B3E44">
      <w:pPr>
        <w:widowControl w:val="0"/>
        <w:ind w:left="142"/>
        <w:rPr>
          <w:rFonts w:eastAsia="Times New Roman" w:cs="Times New Roman"/>
          <w:bCs/>
          <w:sz w:val="24"/>
          <w:szCs w:val="24"/>
          <w:lang w:eastAsia="en-GB"/>
        </w:rPr>
      </w:pPr>
      <w:r w:rsidRPr="0085126D">
        <w:rPr>
          <w:rFonts w:eastAsia="Times New Roman" w:cs="Times New Roman"/>
          <w:bCs/>
          <w:sz w:val="24"/>
          <w:szCs w:val="24"/>
          <w:lang w:eastAsia="en-GB"/>
        </w:rPr>
        <w:t>There were no County Reports.</w:t>
      </w:r>
      <w:r w:rsidR="00542005">
        <w:rPr>
          <w:rFonts w:eastAsia="Times New Roman" w:cs="Times New Roman"/>
          <w:bCs/>
          <w:sz w:val="24"/>
          <w:szCs w:val="24"/>
          <w:lang w:eastAsia="en-GB"/>
        </w:rPr>
        <w:t xml:space="preserve"> </w:t>
      </w:r>
    </w:p>
    <w:p w14:paraId="4A5E7190" w14:textId="77777777" w:rsidR="0085126D" w:rsidRDefault="0085126D" w:rsidP="006B3E44">
      <w:pPr>
        <w:widowControl w:val="0"/>
        <w:ind w:left="142"/>
        <w:rPr>
          <w:rFonts w:eastAsia="Times New Roman" w:cs="Times New Roman"/>
          <w:b/>
          <w:sz w:val="24"/>
          <w:szCs w:val="24"/>
          <w:lang w:eastAsia="en-GB"/>
        </w:rPr>
      </w:pPr>
    </w:p>
    <w:p w14:paraId="418DAF1F" w14:textId="4945FC76" w:rsidR="0085126D" w:rsidRDefault="00542005" w:rsidP="006B3E44">
      <w:pPr>
        <w:widowControl w:val="0"/>
        <w:ind w:left="142"/>
        <w:rPr>
          <w:rFonts w:eastAsia="Times New Roman" w:cs="Times New Roman"/>
          <w:b/>
          <w:sz w:val="24"/>
          <w:szCs w:val="24"/>
          <w:lang w:eastAsia="en-GB"/>
        </w:rPr>
      </w:pPr>
      <w:r>
        <w:rPr>
          <w:rFonts w:eastAsia="Times New Roman" w:cs="Times New Roman"/>
          <w:b/>
          <w:sz w:val="24"/>
          <w:szCs w:val="24"/>
          <w:lang w:eastAsia="en-GB"/>
        </w:rPr>
        <w:t xml:space="preserve">22.48. </w:t>
      </w:r>
      <w:r w:rsidR="0085126D">
        <w:rPr>
          <w:rFonts w:eastAsia="Times New Roman" w:cs="Times New Roman"/>
          <w:b/>
          <w:sz w:val="24"/>
          <w:szCs w:val="24"/>
          <w:lang w:eastAsia="en-GB"/>
        </w:rPr>
        <w:t>District Reports</w:t>
      </w:r>
    </w:p>
    <w:p w14:paraId="7C271B21" w14:textId="2CE85172" w:rsidR="009E72B4" w:rsidRDefault="0085126D" w:rsidP="005C4A4C">
      <w:pPr>
        <w:widowControl w:val="0"/>
        <w:ind w:left="142"/>
        <w:rPr>
          <w:rFonts w:eastAsia="Times New Roman" w:cs="Times New Roman"/>
          <w:bCs/>
          <w:sz w:val="24"/>
          <w:szCs w:val="24"/>
          <w:lang w:eastAsia="en-GB"/>
        </w:rPr>
      </w:pPr>
      <w:r>
        <w:rPr>
          <w:rFonts w:eastAsia="Times New Roman" w:cs="Times New Roman"/>
          <w:bCs/>
          <w:sz w:val="24"/>
          <w:szCs w:val="24"/>
          <w:lang w:eastAsia="en-GB"/>
        </w:rPr>
        <w:t xml:space="preserve">Cllr Jim Sanson </w:t>
      </w:r>
      <w:r w:rsidR="009E72B4">
        <w:rPr>
          <w:rFonts w:eastAsia="Times New Roman" w:cs="Times New Roman"/>
          <w:bCs/>
          <w:sz w:val="24"/>
          <w:szCs w:val="24"/>
          <w:lang w:eastAsia="en-GB"/>
        </w:rPr>
        <w:t xml:space="preserve">reported on </w:t>
      </w:r>
      <w:r w:rsidR="00F63DF0">
        <w:rPr>
          <w:rFonts w:eastAsia="Times New Roman" w:cs="Times New Roman"/>
          <w:bCs/>
          <w:sz w:val="24"/>
          <w:szCs w:val="24"/>
          <w:lang w:eastAsia="en-GB"/>
        </w:rPr>
        <w:t xml:space="preserve">correspondence </w:t>
      </w:r>
      <w:r w:rsidR="009E72B4">
        <w:rPr>
          <w:rFonts w:eastAsia="Times New Roman" w:cs="Times New Roman"/>
          <w:bCs/>
          <w:sz w:val="24"/>
          <w:szCs w:val="24"/>
          <w:lang w:eastAsia="en-GB"/>
        </w:rPr>
        <w:t xml:space="preserve">from a resident </w:t>
      </w:r>
      <w:r w:rsidR="000E6FFE">
        <w:rPr>
          <w:rFonts w:eastAsia="Times New Roman" w:cs="Times New Roman"/>
          <w:bCs/>
          <w:sz w:val="24"/>
          <w:szCs w:val="24"/>
          <w:lang w:eastAsia="en-GB"/>
        </w:rPr>
        <w:t xml:space="preserve">concerned about traffic and air pollution following the removal of trees on land in Old London Road. </w:t>
      </w:r>
      <w:r w:rsidR="009E72B4">
        <w:rPr>
          <w:rFonts w:eastAsia="Times New Roman" w:cs="Times New Roman"/>
          <w:bCs/>
          <w:sz w:val="24"/>
          <w:szCs w:val="24"/>
          <w:lang w:eastAsia="en-GB"/>
        </w:rPr>
        <w:t xml:space="preserve">  </w:t>
      </w:r>
    </w:p>
    <w:p w14:paraId="73E97D45" w14:textId="77664EC3" w:rsidR="00240674" w:rsidRDefault="009E72B4" w:rsidP="005C4A4C">
      <w:pPr>
        <w:widowControl w:val="0"/>
        <w:ind w:left="142"/>
        <w:rPr>
          <w:rFonts w:eastAsia="Times New Roman" w:cs="Times New Roman"/>
          <w:bCs/>
          <w:sz w:val="24"/>
          <w:szCs w:val="24"/>
          <w:lang w:eastAsia="en-GB"/>
        </w:rPr>
      </w:pPr>
      <w:r>
        <w:rPr>
          <w:rFonts w:eastAsia="Times New Roman" w:cs="Times New Roman"/>
          <w:bCs/>
          <w:sz w:val="24"/>
          <w:szCs w:val="24"/>
          <w:lang w:eastAsia="en-GB"/>
        </w:rPr>
        <w:t xml:space="preserve">The Clerk reported that the matter will be an agenda item for discussion at the Council’s forthcoming </w:t>
      </w:r>
      <w:r w:rsidR="00092DFD">
        <w:rPr>
          <w:rFonts w:eastAsia="Times New Roman" w:cs="Times New Roman"/>
          <w:bCs/>
          <w:sz w:val="24"/>
          <w:szCs w:val="24"/>
          <w:lang w:eastAsia="en-GB"/>
        </w:rPr>
        <w:t>Planning</w:t>
      </w:r>
      <w:r>
        <w:rPr>
          <w:rFonts w:eastAsia="Times New Roman" w:cs="Times New Roman"/>
          <w:bCs/>
          <w:sz w:val="24"/>
          <w:szCs w:val="24"/>
          <w:lang w:eastAsia="en-GB"/>
        </w:rPr>
        <w:t xml:space="preserve"> &amp; Transport Committee on 26</w:t>
      </w:r>
      <w:r w:rsidRPr="009E72B4">
        <w:rPr>
          <w:rFonts w:eastAsia="Times New Roman" w:cs="Times New Roman"/>
          <w:bCs/>
          <w:sz w:val="24"/>
          <w:szCs w:val="24"/>
          <w:vertAlign w:val="superscript"/>
          <w:lang w:eastAsia="en-GB"/>
        </w:rPr>
        <w:t>th</w:t>
      </w:r>
      <w:r>
        <w:rPr>
          <w:rFonts w:eastAsia="Times New Roman" w:cs="Times New Roman"/>
          <w:bCs/>
          <w:sz w:val="24"/>
          <w:szCs w:val="24"/>
          <w:lang w:eastAsia="en-GB"/>
        </w:rPr>
        <w:t xml:space="preserve"> April </w:t>
      </w:r>
      <w:r w:rsidR="000E6FFE">
        <w:rPr>
          <w:rFonts w:eastAsia="Times New Roman" w:cs="Times New Roman"/>
          <w:bCs/>
          <w:sz w:val="24"/>
          <w:szCs w:val="24"/>
          <w:lang w:eastAsia="en-GB"/>
        </w:rPr>
        <w:t>and that Cllr Paul Marshall has written to the resident.</w:t>
      </w:r>
    </w:p>
    <w:p w14:paraId="24B7CCE3" w14:textId="77777777" w:rsidR="009E72B4" w:rsidRDefault="009E72B4" w:rsidP="005C4A4C">
      <w:pPr>
        <w:widowControl w:val="0"/>
        <w:ind w:left="142"/>
        <w:rPr>
          <w:rFonts w:eastAsia="Times New Roman" w:cs="Times New Roman"/>
          <w:bCs/>
          <w:sz w:val="24"/>
          <w:szCs w:val="24"/>
          <w:lang w:eastAsia="en-GB"/>
        </w:rPr>
      </w:pPr>
    </w:p>
    <w:p w14:paraId="0CDC0E10" w14:textId="3DA74002" w:rsidR="00240674" w:rsidRDefault="00240674" w:rsidP="005C4A4C">
      <w:pPr>
        <w:widowControl w:val="0"/>
        <w:ind w:left="142"/>
        <w:rPr>
          <w:rFonts w:eastAsia="Times New Roman" w:cs="Times New Roman"/>
          <w:bCs/>
          <w:sz w:val="24"/>
          <w:szCs w:val="24"/>
          <w:lang w:eastAsia="en-GB"/>
        </w:rPr>
      </w:pPr>
      <w:r w:rsidRPr="005C4A4C">
        <w:rPr>
          <w:rFonts w:eastAsia="Times New Roman" w:cs="Times New Roman"/>
          <w:bCs/>
          <w:i/>
          <w:iCs/>
          <w:sz w:val="24"/>
          <w:szCs w:val="24"/>
          <w:lang w:eastAsia="en-GB"/>
        </w:rPr>
        <w:t xml:space="preserve">The Chairman thanked </w:t>
      </w:r>
      <w:r w:rsidR="00092DFD" w:rsidRPr="005C4A4C">
        <w:rPr>
          <w:rFonts w:eastAsia="Times New Roman" w:cs="Times New Roman"/>
          <w:bCs/>
          <w:i/>
          <w:iCs/>
          <w:sz w:val="24"/>
          <w:szCs w:val="24"/>
          <w:lang w:eastAsia="en-GB"/>
        </w:rPr>
        <w:t>him,</w:t>
      </w:r>
      <w:r w:rsidRPr="005C4A4C">
        <w:rPr>
          <w:rFonts w:eastAsia="Times New Roman" w:cs="Times New Roman"/>
          <w:bCs/>
          <w:i/>
          <w:iCs/>
          <w:sz w:val="24"/>
          <w:szCs w:val="24"/>
          <w:lang w:eastAsia="en-GB"/>
        </w:rPr>
        <w:t xml:space="preserve"> and Cllr Sanson left the meeting</w:t>
      </w:r>
    </w:p>
    <w:p w14:paraId="4236DDD1" w14:textId="4DE86BC6" w:rsidR="005C4A4C" w:rsidRDefault="005C4A4C" w:rsidP="005C4A4C">
      <w:pPr>
        <w:widowControl w:val="0"/>
        <w:ind w:left="142"/>
        <w:rPr>
          <w:rFonts w:eastAsia="Times New Roman" w:cs="Times New Roman"/>
          <w:bCs/>
          <w:sz w:val="24"/>
          <w:szCs w:val="24"/>
          <w:lang w:eastAsia="en-GB"/>
        </w:rPr>
      </w:pPr>
    </w:p>
    <w:p w14:paraId="6F8EBF1F" w14:textId="1D09FD13" w:rsidR="00240674" w:rsidRDefault="00240674" w:rsidP="00240674">
      <w:pPr>
        <w:spacing w:line="252" w:lineRule="auto"/>
        <w:rPr>
          <w:rFonts w:eastAsia="Times New Roman"/>
          <w:b/>
          <w:bCs/>
          <w:sz w:val="24"/>
          <w:szCs w:val="24"/>
        </w:rPr>
      </w:pPr>
      <w:r>
        <w:rPr>
          <w:rFonts w:eastAsia="Times New Roman"/>
          <w:b/>
          <w:bCs/>
          <w:sz w:val="24"/>
          <w:szCs w:val="24"/>
        </w:rPr>
        <w:t xml:space="preserve">  </w:t>
      </w:r>
      <w:bookmarkStart w:id="1" w:name="_Hlk70267565"/>
      <w:r w:rsidR="00542005">
        <w:rPr>
          <w:rFonts w:eastAsia="Times New Roman"/>
          <w:b/>
          <w:bCs/>
          <w:sz w:val="24"/>
          <w:szCs w:val="24"/>
        </w:rPr>
        <w:t>22.49</w:t>
      </w:r>
      <w:bookmarkEnd w:id="1"/>
      <w:r w:rsidR="00542005">
        <w:rPr>
          <w:rFonts w:eastAsia="Times New Roman"/>
          <w:b/>
          <w:bCs/>
          <w:sz w:val="24"/>
          <w:szCs w:val="24"/>
        </w:rPr>
        <w:t xml:space="preserve">. </w:t>
      </w:r>
      <w:r w:rsidRPr="00C9620F">
        <w:rPr>
          <w:rFonts w:eastAsia="Times New Roman"/>
          <w:b/>
          <w:bCs/>
          <w:sz w:val="24"/>
          <w:szCs w:val="24"/>
        </w:rPr>
        <w:t xml:space="preserve">To Consider a funding request for the </w:t>
      </w:r>
      <w:proofErr w:type="spellStart"/>
      <w:r w:rsidRPr="00C9620F">
        <w:rPr>
          <w:rFonts w:eastAsia="Times New Roman"/>
          <w:b/>
          <w:bCs/>
          <w:sz w:val="24"/>
          <w:szCs w:val="24"/>
        </w:rPr>
        <w:t>Millford</w:t>
      </w:r>
      <w:proofErr w:type="spellEnd"/>
      <w:r w:rsidRPr="00C9620F">
        <w:rPr>
          <w:rFonts w:eastAsia="Times New Roman"/>
          <w:b/>
          <w:bCs/>
          <w:sz w:val="24"/>
          <w:szCs w:val="24"/>
        </w:rPr>
        <w:t xml:space="preserve"> Grange County Park</w:t>
      </w:r>
    </w:p>
    <w:p w14:paraId="2AB342BE" w14:textId="3F8E370D" w:rsidR="00882295" w:rsidRDefault="00240674" w:rsidP="000E6FFE">
      <w:pPr>
        <w:spacing w:line="252" w:lineRule="auto"/>
        <w:rPr>
          <w:rFonts w:eastAsia="Times New Roman"/>
          <w:sz w:val="24"/>
          <w:szCs w:val="24"/>
        </w:rPr>
      </w:pPr>
      <w:r>
        <w:rPr>
          <w:rFonts w:eastAsia="Times New Roman"/>
          <w:b/>
          <w:bCs/>
          <w:sz w:val="24"/>
          <w:szCs w:val="24"/>
        </w:rPr>
        <w:t xml:space="preserve">  </w:t>
      </w:r>
      <w:r w:rsidR="000E6FFE" w:rsidRPr="000E6FFE">
        <w:rPr>
          <w:rFonts w:eastAsia="Times New Roman"/>
          <w:sz w:val="24"/>
          <w:szCs w:val="24"/>
        </w:rPr>
        <w:t xml:space="preserve">This item was deferred </w:t>
      </w:r>
      <w:r w:rsidR="000E6FFE">
        <w:rPr>
          <w:rFonts w:eastAsia="Times New Roman"/>
          <w:sz w:val="24"/>
          <w:szCs w:val="24"/>
        </w:rPr>
        <w:t xml:space="preserve">for the Clerk to seek advice. Clerk to notify SB who made the funding request, of </w:t>
      </w:r>
    </w:p>
    <w:p w14:paraId="4DE2D127" w14:textId="08AB7D78" w:rsidR="000E6FFE" w:rsidRPr="000E6FFE" w:rsidRDefault="000E6FFE" w:rsidP="000E6FFE">
      <w:pPr>
        <w:spacing w:line="252" w:lineRule="auto"/>
        <w:rPr>
          <w:rFonts w:eastAsia="Times New Roman"/>
          <w:sz w:val="24"/>
          <w:szCs w:val="24"/>
        </w:rPr>
      </w:pPr>
      <w:r>
        <w:rPr>
          <w:rFonts w:eastAsia="Times New Roman"/>
          <w:sz w:val="24"/>
          <w:szCs w:val="24"/>
        </w:rPr>
        <w:t xml:space="preserve">  her findings before it is tabled for discussion. </w:t>
      </w:r>
    </w:p>
    <w:p w14:paraId="79F784EB" w14:textId="7A5348CB" w:rsidR="006B3E44" w:rsidRPr="00123A29" w:rsidRDefault="00240674" w:rsidP="00240674">
      <w:pPr>
        <w:spacing w:line="252" w:lineRule="auto"/>
        <w:rPr>
          <w:rFonts w:eastAsia="Times New Roman" w:cs="Times New Roman"/>
          <w:bCs/>
          <w:sz w:val="24"/>
          <w:szCs w:val="24"/>
          <w:lang w:eastAsia="en-GB"/>
        </w:rPr>
      </w:pPr>
      <w:r>
        <w:rPr>
          <w:rFonts w:eastAsia="Times New Roman"/>
          <w:sz w:val="24"/>
          <w:szCs w:val="24"/>
        </w:rPr>
        <w:t xml:space="preserve">  </w:t>
      </w:r>
    </w:p>
    <w:p w14:paraId="27B31B04" w14:textId="1C35AC47" w:rsidR="006B3E44" w:rsidRPr="00512337" w:rsidRDefault="006B3E44" w:rsidP="006B3E44">
      <w:pPr>
        <w:widowControl w:val="0"/>
        <w:rPr>
          <w:rFonts w:eastAsia="Times New Roman" w:cs="Times New Roman"/>
          <w:b/>
          <w:sz w:val="24"/>
          <w:szCs w:val="24"/>
          <w:lang w:eastAsia="en-GB"/>
        </w:rPr>
      </w:pPr>
      <w:r>
        <w:rPr>
          <w:rFonts w:eastAsia="Times New Roman" w:cs="Times New Roman"/>
          <w:b/>
          <w:sz w:val="24"/>
          <w:szCs w:val="24"/>
          <w:lang w:eastAsia="en-GB"/>
        </w:rPr>
        <w:t xml:space="preserve">   </w:t>
      </w:r>
      <w:r w:rsidR="00542005">
        <w:rPr>
          <w:rFonts w:eastAsia="Times New Roman" w:cs="Times New Roman"/>
          <w:b/>
          <w:sz w:val="24"/>
          <w:szCs w:val="24"/>
          <w:lang w:eastAsia="en-GB"/>
        </w:rPr>
        <w:t xml:space="preserve">22.50. </w:t>
      </w:r>
      <w:r w:rsidRPr="00512337">
        <w:rPr>
          <w:rFonts w:eastAsia="Times New Roman" w:cs="Times New Roman"/>
          <w:b/>
          <w:sz w:val="24"/>
          <w:szCs w:val="24"/>
          <w:lang w:eastAsia="en-GB"/>
        </w:rPr>
        <w:t>Matters Arising from the last meeting.</w:t>
      </w:r>
    </w:p>
    <w:p w14:paraId="1D2034CF" w14:textId="77777777" w:rsidR="006B3E44" w:rsidRDefault="006B3E44" w:rsidP="006B3E44">
      <w:pPr>
        <w:pStyle w:val="ListParagraph"/>
        <w:widowControl w:val="0"/>
        <w:ind w:left="828"/>
        <w:rPr>
          <w:b/>
          <w:iCs/>
          <w:sz w:val="24"/>
          <w:szCs w:val="24"/>
        </w:rPr>
      </w:pPr>
    </w:p>
    <w:p w14:paraId="7796A032" w14:textId="1AE14CF9" w:rsidR="006B3E44" w:rsidRPr="000E6FFE" w:rsidRDefault="006C66D7" w:rsidP="006B3E44">
      <w:pPr>
        <w:pStyle w:val="ListParagraph"/>
        <w:widowControl w:val="0"/>
        <w:numPr>
          <w:ilvl w:val="0"/>
          <w:numId w:val="3"/>
        </w:numPr>
        <w:rPr>
          <w:rFonts w:eastAsia="Times New Roman" w:cs="Times New Roman"/>
          <w:bCs/>
          <w:sz w:val="24"/>
          <w:szCs w:val="24"/>
          <w:lang w:eastAsia="en-GB"/>
        </w:rPr>
      </w:pPr>
      <w:r w:rsidRPr="000E6FFE">
        <w:rPr>
          <w:b/>
          <w:iCs/>
          <w:sz w:val="24"/>
          <w:szCs w:val="24"/>
        </w:rPr>
        <w:t xml:space="preserve">Opening of </w:t>
      </w:r>
      <w:r w:rsidR="006B3E44" w:rsidRPr="000E6FFE">
        <w:rPr>
          <w:b/>
          <w:iCs/>
          <w:sz w:val="24"/>
          <w:szCs w:val="24"/>
        </w:rPr>
        <w:t>Instant Access Deposit Savings Account for the Parish Council</w:t>
      </w:r>
      <w:r w:rsidR="006B3E44" w:rsidRPr="000E6FFE">
        <w:rPr>
          <w:sz w:val="24"/>
          <w:szCs w:val="24"/>
        </w:rPr>
        <w:t xml:space="preserve">: </w:t>
      </w:r>
      <w:r w:rsidRPr="000E6FFE">
        <w:rPr>
          <w:sz w:val="24"/>
          <w:szCs w:val="24"/>
        </w:rPr>
        <w:t>Clerk to action this with th</w:t>
      </w:r>
      <w:r w:rsidR="006B3E44" w:rsidRPr="000E6FFE">
        <w:rPr>
          <w:sz w:val="24"/>
          <w:szCs w:val="24"/>
        </w:rPr>
        <w:t>e Nationwide Building Society.</w:t>
      </w:r>
    </w:p>
    <w:p w14:paraId="688C8470" w14:textId="36C7979B" w:rsidR="006B3E44" w:rsidRPr="000E6FFE" w:rsidRDefault="006B3E44" w:rsidP="006B3E44">
      <w:pPr>
        <w:pStyle w:val="ListParagraph"/>
        <w:widowControl w:val="0"/>
        <w:numPr>
          <w:ilvl w:val="0"/>
          <w:numId w:val="3"/>
        </w:numPr>
        <w:rPr>
          <w:rFonts w:eastAsia="Times New Roman" w:cs="Times New Roman"/>
          <w:bCs/>
          <w:sz w:val="24"/>
          <w:szCs w:val="24"/>
          <w:lang w:eastAsia="en-GB"/>
        </w:rPr>
      </w:pPr>
      <w:r w:rsidRPr="000E6FFE">
        <w:rPr>
          <w:rFonts w:eastAsia="Times New Roman" w:cs="Times New Roman"/>
          <w:b/>
          <w:sz w:val="24"/>
          <w:szCs w:val="24"/>
          <w:lang w:eastAsia="en-GB"/>
        </w:rPr>
        <w:t>Coronavirus legislation affecting Parish Council property</w:t>
      </w:r>
      <w:r w:rsidRPr="000E6FFE">
        <w:rPr>
          <w:rFonts w:eastAsia="Times New Roman" w:cs="Times New Roman"/>
          <w:bCs/>
          <w:sz w:val="24"/>
          <w:szCs w:val="24"/>
          <w:lang w:eastAsia="en-GB"/>
        </w:rPr>
        <w:t>: Clerk re-opened the MUGA from 29</w:t>
      </w:r>
      <w:r w:rsidRPr="000E6FFE">
        <w:rPr>
          <w:rFonts w:eastAsia="Times New Roman" w:cs="Times New Roman"/>
          <w:bCs/>
          <w:sz w:val="24"/>
          <w:szCs w:val="24"/>
          <w:vertAlign w:val="superscript"/>
          <w:lang w:eastAsia="en-GB"/>
        </w:rPr>
        <w:t>th</w:t>
      </w:r>
      <w:r w:rsidRPr="000E6FFE">
        <w:rPr>
          <w:rFonts w:eastAsia="Times New Roman" w:cs="Times New Roman"/>
          <w:bCs/>
          <w:sz w:val="24"/>
          <w:szCs w:val="24"/>
          <w:lang w:eastAsia="en-GB"/>
        </w:rPr>
        <w:t xml:space="preserve"> March in line with the Government’s </w:t>
      </w:r>
      <w:r w:rsidR="00F63DF0" w:rsidRPr="000E6FFE">
        <w:rPr>
          <w:rFonts w:eastAsia="Times New Roman" w:cs="Times New Roman"/>
          <w:bCs/>
          <w:sz w:val="24"/>
          <w:szCs w:val="24"/>
          <w:lang w:eastAsia="en-GB"/>
        </w:rPr>
        <w:t>Coronavirus ‘</w:t>
      </w:r>
      <w:r w:rsidRPr="000E6FFE">
        <w:rPr>
          <w:rFonts w:eastAsia="Times New Roman" w:cs="Times New Roman"/>
          <w:bCs/>
          <w:sz w:val="24"/>
          <w:szCs w:val="24"/>
          <w:lang w:eastAsia="en-GB"/>
        </w:rPr>
        <w:t>Road Map</w:t>
      </w:r>
      <w:r w:rsidR="00F63DF0" w:rsidRPr="000E6FFE">
        <w:rPr>
          <w:rFonts w:eastAsia="Times New Roman" w:cs="Times New Roman"/>
          <w:bCs/>
          <w:sz w:val="24"/>
          <w:szCs w:val="24"/>
          <w:lang w:eastAsia="en-GB"/>
        </w:rPr>
        <w:t>’</w:t>
      </w:r>
      <w:r w:rsidR="006C66D7" w:rsidRPr="000E6FFE">
        <w:rPr>
          <w:rFonts w:eastAsia="Times New Roman" w:cs="Times New Roman"/>
          <w:bCs/>
          <w:sz w:val="24"/>
          <w:szCs w:val="24"/>
          <w:lang w:eastAsia="en-GB"/>
        </w:rPr>
        <w:t>. Further lifting of restrictions for use of the facilities from 12</w:t>
      </w:r>
      <w:r w:rsidR="006C66D7" w:rsidRPr="000E6FFE">
        <w:rPr>
          <w:rFonts w:eastAsia="Times New Roman" w:cs="Times New Roman"/>
          <w:bCs/>
          <w:sz w:val="24"/>
          <w:szCs w:val="24"/>
          <w:vertAlign w:val="superscript"/>
          <w:lang w:eastAsia="en-GB"/>
        </w:rPr>
        <w:t>th</w:t>
      </w:r>
      <w:r w:rsidR="006C66D7" w:rsidRPr="000E6FFE">
        <w:rPr>
          <w:rFonts w:eastAsia="Times New Roman" w:cs="Times New Roman"/>
          <w:bCs/>
          <w:sz w:val="24"/>
          <w:szCs w:val="24"/>
          <w:lang w:eastAsia="en-GB"/>
        </w:rPr>
        <w:t xml:space="preserve"> April</w:t>
      </w:r>
      <w:r w:rsidR="00542005" w:rsidRPr="000E6FFE">
        <w:rPr>
          <w:rFonts w:eastAsia="Times New Roman" w:cs="Times New Roman"/>
          <w:bCs/>
          <w:sz w:val="24"/>
          <w:szCs w:val="24"/>
          <w:lang w:eastAsia="en-GB"/>
        </w:rPr>
        <w:t xml:space="preserve"> agreed later in this meeting</w:t>
      </w:r>
      <w:r w:rsidR="006C66D7" w:rsidRPr="000E6FFE">
        <w:rPr>
          <w:rFonts w:eastAsia="Times New Roman" w:cs="Times New Roman"/>
          <w:bCs/>
          <w:sz w:val="24"/>
          <w:szCs w:val="24"/>
          <w:lang w:eastAsia="en-GB"/>
        </w:rPr>
        <w:t xml:space="preserve"> (Minute Reference: </w:t>
      </w:r>
      <w:r w:rsidR="00542005" w:rsidRPr="000E6FFE">
        <w:rPr>
          <w:rFonts w:eastAsia="Times New Roman" w:cs="Times New Roman"/>
          <w:bCs/>
          <w:sz w:val="24"/>
          <w:szCs w:val="24"/>
          <w:lang w:eastAsia="en-GB"/>
        </w:rPr>
        <w:t>22.55.1)</w:t>
      </w:r>
      <w:r w:rsidR="00596620" w:rsidRPr="000E6FFE">
        <w:rPr>
          <w:rFonts w:eastAsia="Times New Roman" w:cs="Times New Roman"/>
          <w:bCs/>
          <w:sz w:val="24"/>
          <w:szCs w:val="24"/>
          <w:lang w:eastAsia="en-GB"/>
        </w:rPr>
        <w:t xml:space="preserve"> </w:t>
      </w:r>
    </w:p>
    <w:p w14:paraId="30220C62" w14:textId="01E436F0" w:rsidR="006B3E44" w:rsidRPr="000E6FFE" w:rsidRDefault="006B3E44" w:rsidP="006B3E44">
      <w:pPr>
        <w:pStyle w:val="ListParagraph"/>
        <w:widowControl w:val="0"/>
        <w:numPr>
          <w:ilvl w:val="0"/>
          <w:numId w:val="3"/>
        </w:numPr>
        <w:rPr>
          <w:rFonts w:eastAsia="Times New Roman" w:cs="Times New Roman"/>
          <w:bCs/>
          <w:sz w:val="24"/>
          <w:szCs w:val="24"/>
          <w:lang w:eastAsia="en-GB"/>
        </w:rPr>
      </w:pPr>
      <w:r w:rsidRPr="000E6FFE">
        <w:rPr>
          <w:rFonts w:eastAsia="Times New Roman" w:cs="Times New Roman"/>
          <w:b/>
          <w:sz w:val="24"/>
          <w:szCs w:val="24"/>
          <w:lang w:eastAsia="en-GB"/>
        </w:rPr>
        <w:t>Bus stop street light</w:t>
      </w:r>
      <w:r w:rsidRPr="000E6FFE">
        <w:rPr>
          <w:rFonts w:eastAsia="Times New Roman" w:cs="Times New Roman"/>
          <w:bCs/>
          <w:sz w:val="24"/>
          <w:szCs w:val="24"/>
          <w:lang w:eastAsia="en-GB"/>
        </w:rPr>
        <w:t>: HDC</w:t>
      </w:r>
      <w:r w:rsidR="006C66D7" w:rsidRPr="000E6FFE">
        <w:rPr>
          <w:rFonts w:eastAsia="Times New Roman" w:cs="Times New Roman"/>
          <w:bCs/>
          <w:sz w:val="24"/>
          <w:szCs w:val="24"/>
          <w:lang w:eastAsia="en-GB"/>
        </w:rPr>
        <w:t xml:space="preserve"> will</w:t>
      </w:r>
      <w:r w:rsidRPr="000E6FFE">
        <w:rPr>
          <w:rFonts w:eastAsia="Times New Roman" w:cs="Times New Roman"/>
          <w:bCs/>
          <w:sz w:val="24"/>
          <w:szCs w:val="24"/>
          <w:lang w:eastAsia="en-GB"/>
        </w:rPr>
        <w:t xml:space="preserve"> notify the Parish Council when the ligh</w:t>
      </w:r>
      <w:r w:rsidR="00F63DF0" w:rsidRPr="000E6FFE">
        <w:rPr>
          <w:rFonts w:eastAsia="Times New Roman" w:cs="Times New Roman"/>
          <w:bCs/>
          <w:sz w:val="24"/>
          <w:szCs w:val="24"/>
          <w:lang w:eastAsia="en-GB"/>
        </w:rPr>
        <w:t>t</w:t>
      </w:r>
      <w:r w:rsidRPr="000E6FFE">
        <w:rPr>
          <w:rFonts w:eastAsia="Times New Roman" w:cs="Times New Roman"/>
          <w:bCs/>
          <w:sz w:val="24"/>
          <w:szCs w:val="24"/>
          <w:lang w:eastAsia="en-GB"/>
        </w:rPr>
        <w:t xml:space="preserve">s </w:t>
      </w:r>
      <w:r w:rsidR="00F63DF0" w:rsidRPr="000E6FFE">
        <w:rPr>
          <w:rFonts w:eastAsia="Times New Roman" w:cs="Times New Roman"/>
          <w:bCs/>
          <w:sz w:val="24"/>
          <w:szCs w:val="24"/>
          <w:lang w:eastAsia="en-GB"/>
        </w:rPr>
        <w:t xml:space="preserve">will be </w:t>
      </w:r>
      <w:r w:rsidRPr="000E6FFE">
        <w:rPr>
          <w:rFonts w:eastAsia="Times New Roman" w:cs="Times New Roman"/>
          <w:bCs/>
          <w:sz w:val="24"/>
          <w:szCs w:val="24"/>
          <w:lang w:eastAsia="en-GB"/>
        </w:rPr>
        <w:t>installed by SSE</w:t>
      </w:r>
    </w:p>
    <w:p w14:paraId="6782A5F8" w14:textId="220FDD3E" w:rsidR="006B3E44" w:rsidRPr="000E6FFE" w:rsidRDefault="006B3E44" w:rsidP="006B3E44">
      <w:pPr>
        <w:pStyle w:val="ListParagraph"/>
        <w:widowControl w:val="0"/>
        <w:numPr>
          <w:ilvl w:val="0"/>
          <w:numId w:val="3"/>
        </w:numPr>
        <w:rPr>
          <w:rFonts w:eastAsia="Times New Roman" w:cs="Times New Roman"/>
          <w:bCs/>
          <w:sz w:val="24"/>
          <w:szCs w:val="24"/>
          <w:lang w:eastAsia="en-GB"/>
        </w:rPr>
      </w:pPr>
      <w:r w:rsidRPr="000E6FFE">
        <w:rPr>
          <w:rFonts w:eastAsia="Times New Roman" w:cs="Times New Roman"/>
          <w:b/>
          <w:sz w:val="24"/>
          <w:szCs w:val="24"/>
          <w:lang w:eastAsia="en-GB"/>
        </w:rPr>
        <w:t>Spring Newsletter:</w:t>
      </w:r>
      <w:r w:rsidRPr="000E6FFE">
        <w:rPr>
          <w:rFonts w:eastAsia="Times New Roman" w:cs="Times New Roman"/>
          <w:bCs/>
          <w:sz w:val="24"/>
          <w:szCs w:val="24"/>
          <w:lang w:eastAsia="en-GB"/>
        </w:rPr>
        <w:t xml:space="preserve"> Sussex Local has confirmed its engagement to produce and distribute the Parish Council’s Spring Newsletter. </w:t>
      </w:r>
    </w:p>
    <w:p w14:paraId="1A2603C5" w14:textId="77777777" w:rsidR="006B3E44" w:rsidRPr="000E6FFE" w:rsidRDefault="006B3E44" w:rsidP="006B3E44">
      <w:pPr>
        <w:pStyle w:val="ListParagraph"/>
        <w:widowControl w:val="0"/>
        <w:numPr>
          <w:ilvl w:val="0"/>
          <w:numId w:val="3"/>
        </w:numPr>
        <w:rPr>
          <w:rFonts w:eastAsia="Times New Roman" w:cs="Times New Roman"/>
          <w:bCs/>
          <w:sz w:val="24"/>
          <w:szCs w:val="24"/>
          <w:lang w:eastAsia="en-GB"/>
        </w:rPr>
      </w:pPr>
      <w:r w:rsidRPr="000E6FFE">
        <w:rPr>
          <w:rFonts w:eastAsia="Times New Roman" w:cs="Times New Roman"/>
          <w:b/>
          <w:sz w:val="24"/>
          <w:szCs w:val="24"/>
          <w:lang w:eastAsia="en-GB"/>
        </w:rPr>
        <w:t>Ground Maintenance:</w:t>
      </w:r>
      <w:r w:rsidRPr="000E6FFE">
        <w:rPr>
          <w:rFonts w:eastAsia="Times New Roman" w:cs="Times New Roman"/>
          <w:bCs/>
          <w:sz w:val="24"/>
          <w:szCs w:val="24"/>
          <w:lang w:eastAsia="en-GB"/>
        </w:rPr>
        <w:t xml:space="preserve"> Sussex Landscape Services Ltd has confirmed its engagement </w:t>
      </w:r>
    </w:p>
    <w:p w14:paraId="3F6B6CE4" w14:textId="77777777" w:rsidR="006B3E44" w:rsidRPr="000E6FFE" w:rsidRDefault="006B3E44" w:rsidP="006B3E44">
      <w:pPr>
        <w:pStyle w:val="ListParagraph"/>
        <w:widowControl w:val="0"/>
        <w:ind w:left="1548"/>
        <w:rPr>
          <w:rFonts w:eastAsia="Times New Roman" w:cs="Times New Roman"/>
          <w:bCs/>
          <w:sz w:val="24"/>
          <w:szCs w:val="24"/>
          <w:lang w:eastAsia="en-GB"/>
        </w:rPr>
      </w:pPr>
      <w:r w:rsidRPr="000E6FFE">
        <w:rPr>
          <w:rFonts w:eastAsia="Times New Roman" w:cs="Times New Roman"/>
          <w:bCs/>
          <w:sz w:val="24"/>
          <w:szCs w:val="24"/>
          <w:lang w:eastAsia="en-GB"/>
        </w:rPr>
        <w:t xml:space="preserve">for the Parish Council’s ground maintenance for 3 years and provided a copy of their current public liability insurance policy </w:t>
      </w:r>
    </w:p>
    <w:p w14:paraId="173D35E1" w14:textId="7DF0BE25" w:rsidR="006B3E44" w:rsidRPr="000E6FFE" w:rsidRDefault="006B3E44" w:rsidP="006B3E44">
      <w:pPr>
        <w:pStyle w:val="ListParagraph"/>
        <w:widowControl w:val="0"/>
        <w:numPr>
          <w:ilvl w:val="0"/>
          <w:numId w:val="3"/>
        </w:numPr>
        <w:rPr>
          <w:rFonts w:eastAsia="Times New Roman" w:cs="Times New Roman"/>
          <w:bCs/>
          <w:sz w:val="24"/>
          <w:szCs w:val="24"/>
          <w:lang w:eastAsia="en-GB"/>
        </w:rPr>
      </w:pPr>
      <w:r w:rsidRPr="000E6FFE">
        <w:rPr>
          <w:rFonts w:eastAsia="Times New Roman" w:cs="Times New Roman"/>
          <w:b/>
          <w:sz w:val="24"/>
          <w:szCs w:val="24"/>
          <w:lang w:eastAsia="en-GB"/>
        </w:rPr>
        <w:t>Forestry Track to the National Trust’s Warren Hill car park</w:t>
      </w:r>
      <w:r w:rsidRPr="000E6FFE">
        <w:rPr>
          <w:rFonts w:eastAsia="Times New Roman" w:cs="Times New Roman"/>
          <w:bCs/>
          <w:sz w:val="24"/>
          <w:szCs w:val="24"/>
          <w:lang w:eastAsia="en-GB"/>
        </w:rPr>
        <w:t xml:space="preserve">: The NT’s General Manager (South Downs) Jane Cecil has thanked </w:t>
      </w:r>
      <w:r w:rsidR="00C86039" w:rsidRPr="000E6FFE">
        <w:rPr>
          <w:rFonts w:eastAsia="Times New Roman" w:cs="Times New Roman"/>
          <w:bCs/>
          <w:sz w:val="24"/>
          <w:szCs w:val="24"/>
          <w:lang w:eastAsia="en-GB"/>
        </w:rPr>
        <w:t xml:space="preserve">and accepted </w:t>
      </w:r>
      <w:r w:rsidRPr="000E6FFE">
        <w:rPr>
          <w:rFonts w:eastAsia="Times New Roman" w:cs="Times New Roman"/>
          <w:bCs/>
          <w:sz w:val="24"/>
          <w:szCs w:val="24"/>
          <w:lang w:eastAsia="en-GB"/>
        </w:rPr>
        <w:t>the Council</w:t>
      </w:r>
      <w:r w:rsidR="00C86039" w:rsidRPr="000E6FFE">
        <w:rPr>
          <w:rFonts w:eastAsia="Times New Roman" w:cs="Times New Roman"/>
          <w:bCs/>
          <w:sz w:val="24"/>
          <w:szCs w:val="24"/>
          <w:lang w:eastAsia="en-GB"/>
        </w:rPr>
        <w:t xml:space="preserve">’s </w:t>
      </w:r>
      <w:r w:rsidRPr="000E6FFE">
        <w:rPr>
          <w:rFonts w:eastAsia="Times New Roman" w:cs="Times New Roman"/>
          <w:bCs/>
          <w:sz w:val="24"/>
          <w:szCs w:val="24"/>
          <w:lang w:eastAsia="en-GB"/>
        </w:rPr>
        <w:t>offer of £12,000 towards the forestry track.</w:t>
      </w:r>
      <w:r w:rsidR="00C86039" w:rsidRPr="000E6FFE">
        <w:rPr>
          <w:rFonts w:eastAsia="Times New Roman" w:cs="Times New Roman"/>
          <w:bCs/>
          <w:sz w:val="24"/>
          <w:szCs w:val="24"/>
          <w:lang w:eastAsia="en-GB"/>
        </w:rPr>
        <w:t xml:space="preserve"> </w:t>
      </w:r>
    </w:p>
    <w:p w14:paraId="2248C46B" w14:textId="77777777" w:rsidR="006B3E44" w:rsidRDefault="006B3E44" w:rsidP="006B3E44">
      <w:pPr>
        <w:pStyle w:val="ListParagraph"/>
        <w:widowControl w:val="0"/>
        <w:numPr>
          <w:ilvl w:val="0"/>
          <w:numId w:val="3"/>
        </w:numPr>
        <w:rPr>
          <w:rFonts w:eastAsia="Times New Roman" w:cs="Times New Roman"/>
          <w:bCs/>
          <w:sz w:val="24"/>
          <w:szCs w:val="24"/>
          <w:lang w:eastAsia="en-GB"/>
        </w:rPr>
      </w:pPr>
      <w:r w:rsidRPr="000E6FFE">
        <w:rPr>
          <w:rFonts w:eastAsia="Times New Roman" w:cs="Times New Roman"/>
          <w:b/>
          <w:sz w:val="24"/>
          <w:szCs w:val="24"/>
          <w:lang w:eastAsia="en-GB"/>
        </w:rPr>
        <w:t>Salary Review</w:t>
      </w:r>
      <w:r w:rsidRPr="000E6FFE">
        <w:rPr>
          <w:rFonts w:eastAsia="Times New Roman" w:cs="Times New Roman"/>
          <w:bCs/>
          <w:sz w:val="24"/>
          <w:szCs w:val="24"/>
          <w:lang w:eastAsia="en-GB"/>
        </w:rPr>
        <w:t>: The Clerk wishes to thank the Council for</w:t>
      </w:r>
      <w:r>
        <w:rPr>
          <w:rFonts w:eastAsia="Times New Roman" w:cs="Times New Roman"/>
          <w:bCs/>
          <w:sz w:val="24"/>
          <w:szCs w:val="24"/>
          <w:lang w:eastAsia="en-GB"/>
        </w:rPr>
        <w:t xml:space="preserve"> her pay scale increase.</w:t>
      </w:r>
    </w:p>
    <w:tbl>
      <w:tblPr>
        <w:tblpPr w:leftFromText="180" w:rightFromText="180" w:bottomFromText="160" w:vertAnchor="text" w:tblpY="1"/>
        <w:tblOverlap w:val="never"/>
        <w:tblW w:w="0" w:type="auto"/>
        <w:tblLook w:val="04A0" w:firstRow="1" w:lastRow="0" w:firstColumn="1" w:lastColumn="0" w:noHBand="0" w:noVBand="1"/>
      </w:tblPr>
      <w:tblGrid>
        <w:gridCol w:w="10466"/>
      </w:tblGrid>
      <w:tr w:rsidR="006B3E44" w:rsidRPr="00AC6AC2" w14:paraId="153659CD" w14:textId="77777777" w:rsidTr="00ED1557">
        <w:trPr>
          <w:trHeight w:val="426"/>
        </w:trPr>
        <w:tc>
          <w:tcPr>
            <w:tcW w:w="10466" w:type="dxa"/>
          </w:tcPr>
          <w:p w14:paraId="5CA401E1" w14:textId="77777777" w:rsidR="006B3E44" w:rsidRPr="00AC6AC2" w:rsidRDefault="006B3E44" w:rsidP="00ED1557">
            <w:pPr>
              <w:rPr>
                <w:b/>
                <w:sz w:val="24"/>
                <w:szCs w:val="24"/>
              </w:rPr>
            </w:pPr>
            <w:r w:rsidRPr="00AC6AC2">
              <w:rPr>
                <w:b/>
                <w:sz w:val="24"/>
                <w:szCs w:val="24"/>
              </w:rPr>
              <w:lastRenderedPageBreak/>
              <w:t xml:space="preserve">           </w:t>
            </w:r>
          </w:p>
          <w:tbl>
            <w:tblPr>
              <w:tblpPr w:leftFromText="180" w:rightFromText="180" w:bottomFromText="160" w:vertAnchor="text" w:tblpX="-2836" w:tblpY="1"/>
              <w:tblOverlap w:val="never"/>
              <w:tblW w:w="10250" w:type="dxa"/>
              <w:tblLook w:val="04A0" w:firstRow="1" w:lastRow="0" w:firstColumn="1" w:lastColumn="0" w:noHBand="0" w:noVBand="1"/>
            </w:tblPr>
            <w:tblGrid>
              <w:gridCol w:w="10250"/>
            </w:tblGrid>
            <w:tr w:rsidR="006B3E44" w:rsidRPr="00AC6AC2" w14:paraId="5E6A2960" w14:textId="77777777" w:rsidTr="00ED1557">
              <w:trPr>
                <w:trHeight w:val="411"/>
              </w:trPr>
              <w:tc>
                <w:tcPr>
                  <w:tcW w:w="10250" w:type="dxa"/>
                  <w:vAlign w:val="center"/>
                </w:tcPr>
                <w:p w14:paraId="1AE8F9BF" w14:textId="77777777" w:rsidR="006B3E44" w:rsidRPr="00AC6AC2" w:rsidRDefault="006B3E44" w:rsidP="00ED1557">
                  <w:pPr>
                    <w:widowControl w:val="0"/>
                    <w:rPr>
                      <w:rFonts w:eastAsia="Times New Roman" w:cs="Times New Roman"/>
                      <w:b/>
                      <w:sz w:val="24"/>
                      <w:szCs w:val="24"/>
                      <w:lang w:eastAsia="en-GB"/>
                    </w:rPr>
                  </w:pPr>
                </w:p>
                <w:p w14:paraId="76C1C22A" w14:textId="62E99182" w:rsidR="006B3E44" w:rsidRPr="00AC6AC2" w:rsidRDefault="00542005" w:rsidP="00ED1557">
                  <w:pPr>
                    <w:widowControl w:val="0"/>
                    <w:rPr>
                      <w:rFonts w:eastAsia="Times New Roman" w:cs="Times New Roman"/>
                      <w:b/>
                      <w:sz w:val="24"/>
                      <w:szCs w:val="24"/>
                      <w:lang w:eastAsia="en-GB"/>
                    </w:rPr>
                  </w:pPr>
                  <w:r>
                    <w:rPr>
                      <w:rFonts w:eastAsia="Times New Roman" w:cs="Times New Roman"/>
                      <w:b/>
                      <w:sz w:val="24"/>
                      <w:szCs w:val="24"/>
                      <w:lang w:eastAsia="en-GB"/>
                    </w:rPr>
                    <w:t xml:space="preserve">22.51. </w:t>
                  </w:r>
                  <w:r w:rsidR="006B3E44" w:rsidRPr="00AC6AC2">
                    <w:rPr>
                      <w:rFonts w:eastAsia="Times New Roman" w:cs="Times New Roman"/>
                      <w:b/>
                      <w:sz w:val="24"/>
                      <w:szCs w:val="24"/>
                      <w:lang w:eastAsia="en-GB"/>
                    </w:rPr>
                    <w:t xml:space="preserve">To Consider Planning Applications </w:t>
                  </w:r>
                </w:p>
                <w:p w14:paraId="0242C4CA" w14:textId="0629DDB6" w:rsidR="006B3E44" w:rsidRPr="00E13FEE" w:rsidRDefault="00542005" w:rsidP="00ED1557">
                  <w:pPr>
                    <w:autoSpaceDE w:val="0"/>
                    <w:autoSpaceDN w:val="0"/>
                    <w:adjustRightInd w:val="0"/>
                    <w:rPr>
                      <w:rFonts w:eastAsia="Times New Roman" w:cstheme="minorHAnsi"/>
                      <w:bCs/>
                      <w:strike/>
                      <w:color w:val="4472C4" w:themeColor="accent1"/>
                      <w:sz w:val="24"/>
                      <w:szCs w:val="24"/>
                      <w:lang w:eastAsia="en-GB"/>
                    </w:rPr>
                  </w:pPr>
                  <w:r>
                    <w:rPr>
                      <w:rFonts w:cstheme="minorHAnsi"/>
                      <w:b/>
                      <w:bCs/>
                      <w:sz w:val="24"/>
                      <w:szCs w:val="24"/>
                    </w:rPr>
                    <w:t xml:space="preserve">22. 51. 1. </w:t>
                  </w:r>
                  <w:r w:rsidR="006B3E44" w:rsidRPr="00E13FEE">
                    <w:rPr>
                      <w:rFonts w:cstheme="minorHAnsi"/>
                      <w:b/>
                      <w:bCs/>
                      <w:sz w:val="24"/>
                      <w:szCs w:val="24"/>
                    </w:rPr>
                    <w:t>DC/21/0415</w:t>
                  </w:r>
                  <w:r w:rsidR="006B3E44">
                    <w:rPr>
                      <w:rFonts w:cstheme="minorHAnsi"/>
                      <w:b/>
                      <w:bCs/>
                      <w:sz w:val="24"/>
                      <w:szCs w:val="24"/>
                    </w:rPr>
                    <w:t xml:space="preserve"> -</w:t>
                  </w:r>
                  <w:r w:rsidR="006B3E44" w:rsidRPr="00E13FEE">
                    <w:rPr>
                      <w:rFonts w:cstheme="minorHAnsi"/>
                      <w:b/>
                      <w:bCs/>
                      <w:sz w:val="24"/>
                      <w:szCs w:val="24"/>
                    </w:rPr>
                    <w:t xml:space="preserve"> Former Chardonnay Development Site Old London Road Washington West Sussex</w:t>
                  </w:r>
                </w:p>
                <w:p w14:paraId="568432DA" w14:textId="77777777" w:rsidR="006B3E44" w:rsidRPr="00E13FEE" w:rsidRDefault="006B3E44" w:rsidP="00ED1557">
                  <w:pPr>
                    <w:autoSpaceDE w:val="0"/>
                    <w:autoSpaceDN w:val="0"/>
                    <w:adjustRightInd w:val="0"/>
                    <w:rPr>
                      <w:rFonts w:cstheme="minorHAnsi"/>
                      <w:i/>
                      <w:iCs/>
                      <w:sz w:val="24"/>
                      <w:szCs w:val="24"/>
                    </w:rPr>
                  </w:pPr>
                  <w:r w:rsidRPr="00E13FEE">
                    <w:rPr>
                      <w:rFonts w:cstheme="minorHAnsi"/>
                      <w:i/>
                      <w:iCs/>
                      <w:sz w:val="24"/>
                      <w:szCs w:val="24"/>
                    </w:rPr>
                    <w:t>Variation of condition 2 of planning permission DC/18/2249 (Erection of a 2 bedroom</w:t>
                  </w:r>
                </w:p>
                <w:p w14:paraId="289FBB40" w14:textId="77777777" w:rsidR="006B3E44" w:rsidRPr="00E13FEE" w:rsidRDefault="006B3E44" w:rsidP="00ED1557">
                  <w:pPr>
                    <w:autoSpaceDE w:val="0"/>
                    <w:autoSpaceDN w:val="0"/>
                    <w:adjustRightInd w:val="0"/>
                    <w:rPr>
                      <w:rFonts w:cstheme="minorHAnsi"/>
                      <w:i/>
                      <w:iCs/>
                      <w:sz w:val="24"/>
                      <w:szCs w:val="24"/>
                    </w:rPr>
                  </w:pPr>
                  <w:r w:rsidRPr="00E13FEE">
                    <w:rPr>
                      <w:rFonts w:cstheme="minorHAnsi"/>
                      <w:i/>
                      <w:iCs/>
                      <w:sz w:val="24"/>
                      <w:szCs w:val="24"/>
                    </w:rPr>
                    <w:t>attached dwelling with associated parking and new access onto Old London Road).</w:t>
                  </w:r>
                </w:p>
                <w:p w14:paraId="12DF5FDE" w14:textId="77777777" w:rsidR="006B3E44" w:rsidRPr="00E13FEE" w:rsidRDefault="006B3E44" w:rsidP="00ED1557">
                  <w:pPr>
                    <w:autoSpaceDE w:val="0"/>
                    <w:autoSpaceDN w:val="0"/>
                    <w:adjustRightInd w:val="0"/>
                    <w:rPr>
                      <w:rFonts w:cstheme="minorHAnsi"/>
                      <w:i/>
                      <w:iCs/>
                      <w:sz w:val="24"/>
                      <w:szCs w:val="24"/>
                    </w:rPr>
                  </w:pPr>
                  <w:r w:rsidRPr="00E13FEE">
                    <w:rPr>
                      <w:rFonts w:cstheme="minorHAnsi"/>
                      <w:i/>
                      <w:iCs/>
                      <w:sz w:val="24"/>
                      <w:szCs w:val="24"/>
                    </w:rPr>
                    <w:t>Amendments to parking arrangements and site entrance, with new gates and piers.</w:t>
                  </w:r>
                </w:p>
                <w:p w14:paraId="1E6D846B" w14:textId="1E395C6E" w:rsidR="006B3E44" w:rsidRDefault="006B3E44" w:rsidP="00ED1557">
                  <w:pPr>
                    <w:autoSpaceDE w:val="0"/>
                    <w:autoSpaceDN w:val="0"/>
                    <w:adjustRightInd w:val="0"/>
                    <w:rPr>
                      <w:rFonts w:cstheme="minorHAnsi"/>
                      <w:i/>
                      <w:iCs/>
                      <w:sz w:val="24"/>
                      <w:szCs w:val="24"/>
                    </w:rPr>
                  </w:pPr>
                  <w:r w:rsidRPr="00E13FEE">
                    <w:rPr>
                      <w:rFonts w:cstheme="minorHAnsi"/>
                      <w:i/>
                      <w:iCs/>
                      <w:sz w:val="24"/>
                      <w:szCs w:val="24"/>
                    </w:rPr>
                    <w:t>Former Chardonnay Development Site Old London Road Washington West Sussex</w:t>
                  </w:r>
                </w:p>
                <w:p w14:paraId="199B984B" w14:textId="5D467017" w:rsidR="003F1224" w:rsidRDefault="003F1224" w:rsidP="00ED1557">
                  <w:pPr>
                    <w:autoSpaceDE w:val="0"/>
                    <w:autoSpaceDN w:val="0"/>
                    <w:adjustRightInd w:val="0"/>
                    <w:rPr>
                      <w:rFonts w:cstheme="minorHAnsi"/>
                      <w:sz w:val="24"/>
                      <w:szCs w:val="24"/>
                    </w:rPr>
                  </w:pPr>
                  <w:r>
                    <w:rPr>
                      <w:rFonts w:cstheme="minorHAnsi"/>
                      <w:sz w:val="24"/>
                      <w:szCs w:val="24"/>
                    </w:rPr>
                    <w:t>Councillors discussed this application</w:t>
                  </w:r>
                  <w:r w:rsidR="00126647">
                    <w:rPr>
                      <w:rFonts w:cstheme="minorHAnsi"/>
                      <w:sz w:val="24"/>
                      <w:szCs w:val="24"/>
                    </w:rPr>
                    <w:t>. The Vice-Chairman noted that parking spaces would be increased off road and that this could only be beneficial</w:t>
                  </w:r>
                  <w:r w:rsidR="000E6FFE">
                    <w:rPr>
                      <w:rFonts w:cstheme="minorHAnsi"/>
                      <w:sz w:val="24"/>
                      <w:szCs w:val="24"/>
                    </w:rPr>
                    <w:t xml:space="preserve"> for the area</w:t>
                  </w:r>
                  <w:r w:rsidR="00126647">
                    <w:rPr>
                      <w:rFonts w:cstheme="minorHAnsi"/>
                      <w:sz w:val="24"/>
                      <w:szCs w:val="24"/>
                    </w:rPr>
                    <w:t xml:space="preserve">. CB did not think any of the proposals would impact the neighbours. </w:t>
                  </w:r>
                  <w:r>
                    <w:rPr>
                      <w:rFonts w:cstheme="minorHAnsi"/>
                      <w:sz w:val="24"/>
                      <w:szCs w:val="24"/>
                    </w:rPr>
                    <w:t xml:space="preserve">. </w:t>
                  </w:r>
                </w:p>
                <w:p w14:paraId="0ECEE1D6" w14:textId="40271496" w:rsidR="003F1224" w:rsidRPr="003F1224" w:rsidRDefault="003F1224" w:rsidP="00ED1557">
                  <w:pPr>
                    <w:autoSpaceDE w:val="0"/>
                    <w:autoSpaceDN w:val="0"/>
                    <w:adjustRightInd w:val="0"/>
                    <w:rPr>
                      <w:rFonts w:cstheme="minorHAnsi"/>
                      <w:sz w:val="24"/>
                      <w:szCs w:val="24"/>
                    </w:rPr>
                  </w:pPr>
                  <w:r w:rsidRPr="00F63DF0">
                    <w:rPr>
                      <w:rFonts w:cstheme="minorHAnsi"/>
                      <w:b/>
                      <w:bCs/>
                      <w:sz w:val="24"/>
                      <w:szCs w:val="24"/>
                    </w:rPr>
                    <w:t>RESOLVED</w:t>
                  </w:r>
                  <w:r>
                    <w:rPr>
                      <w:rFonts w:cstheme="minorHAnsi"/>
                      <w:sz w:val="24"/>
                      <w:szCs w:val="24"/>
                    </w:rPr>
                    <w:t xml:space="preserve"> unanimously to </w:t>
                  </w:r>
                  <w:r w:rsidR="00126647">
                    <w:rPr>
                      <w:rFonts w:cstheme="minorHAnsi"/>
                      <w:sz w:val="24"/>
                      <w:szCs w:val="24"/>
                    </w:rPr>
                    <w:t xml:space="preserve">make </w:t>
                  </w:r>
                  <w:r w:rsidRPr="00F63DF0">
                    <w:rPr>
                      <w:rFonts w:cstheme="minorHAnsi"/>
                      <w:b/>
                      <w:bCs/>
                      <w:sz w:val="24"/>
                      <w:szCs w:val="24"/>
                    </w:rPr>
                    <w:t>NO OBJECTION</w:t>
                  </w:r>
                  <w:r>
                    <w:rPr>
                      <w:rFonts w:cstheme="minorHAnsi"/>
                      <w:sz w:val="24"/>
                      <w:szCs w:val="24"/>
                    </w:rPr>
                    <w:t xml:space="preserve">. </w:t>
                  </w:r>
                </w:p>
                <w:p w14:paraId="6A7DBC42" w14:textId="77777777" w:rsidR="006B3E44" w:rsidRDefault="006B3E44" w:rsidP="00ED1557">
                  <w:pPr>
                    <w:autoSpaceDE w:val="0"/>
                    <w:autoSpaceDN w:val="0"/>
                    <w:adjustRightInd w:val="0"/>
                    <w:rPr>
                      <w:rFonts w:cstheme="minorHAnsi"/>
                      <w:i/>
                      <w:iCs/>
                      <w:sz w:val="24"/>
                      <w:szCs w:val="24"/>
                    </w:rPr>
                  </w:pPr>
                </w:p>
                <w:p w14:paraId="74AC2370" w14:textId="5A5CF060" w:rsidR="006B3E44" w:rsidRPr="004B6C88" w:rsidRDefault="00542005" w:rsidP="00ED1557">
                  <w:pPr>
                    <w:autoSpaceDE w:val="0"/>
                    <w:autoSpaceDN w:val="0"/>
                    <w:adjustRightInd w:val="0"/>
                    <w:rPr>
                      <w:rFonts w:cstheme="minorHAnsi"/>
                      <w:b/>
                      <w:sz w:val="24"/>
                      <w:szCs w:val="24"/>
                    </w:rPr>
                  </w:pPr>
                  <w:r>
                    <w:rPr>
                      <w:rFonts w:cstheme="minorHAnsi"/>
                      <w:b/>
                      <w:sz w:val="24"/>
                      <w:szCs w:val="24"/>
                    </w:rPr>
                    <w:t xml:space="preserve">22.51.2. </w:t>
                  </w:r>
                  <w:r w:rsidR="006B3E44">
                    <w:rPr>
                      <w:rFonts w:cstheme="minorHAnsi"/>
                      <w:b/>
                      <w:sz w:val="24"/>
                      <w:szCs w:val="24"/>
                    </w:rPr>
                    <w:t>DC/21/0138 – Rock Cottage 1 Rock Land Washington West Sussex</w:t>
                  </w:r>
                </w:p>
                <w:p w14:paraId="0AD87C5F" w14:textId="77777777" w:rsidR="006B3E44" w:rsidRPr="00840FB0" w:rsidRDefault="006B3E44" w:rsidP="00ED1557">
                  <w:pPr>
                    <w:autoSpaceDE w:val="0"/>
                    <w:autoSpaceDN w:val="0"/>
                    <w:adjustRightInd w:val="0"/>
                    <w:rPr>
                      <w:rFonts w:cstheme="minorHAnsi"/>
                      <w:i/>
                      <w:iCs/>
                      <w:sz w:val="24"/>
                      <w:szCs w:val="24"/>
                    </w:rPr>
                  </w:pPr>
                  <w:r w:rsidRPr="00840FB0">
                    <w:rPr>
                      <w:rFonts w:cstheme="minorHAnsi"/>
                      <w:i/>
                      <w:iCs/>
                      <w:sz w:val="24"/>
                      <w:szCs w:val="24"/>
                    </w:rPr>
                    <w:t>Erection of part single, part two-storey side and rear extensions to existing detached house</w:t>
                  </w:r>
                </w:p>
                <w:p w14:paraId="2E280594" w14:textId="790E123C" w:rsidR="006B3E44" w:rsidRDefault="006B3E44" w:rsidP="00ED1557">
                  <w:pPr>
                    <w:autoSpaceDE w:val="0"/>
                    <w:autoSpaceDN w:val="0"/>
                    <w:adjustRightInd w:val="0"/>
                    <w:rPr>
                      <w:rFonts w:cstheme="minorHAnsi"/>
                      <w:i/>
                      <w:iCs/>
                      <w:sz w:val="24"/>
                      <w:szCs w:val="24"/>
                    </w:rPr>
                  </w:pPr>
                  <w:r w:rsidRPr="00840FB0">
                    <w:rPr>
                      <w:rFonts w:cstheme="minorHAnsi"/>
                      <w:i/>
                      <w:iCs/>
                      <w:sz w:val="24"/>
                      <w:szCs w:val="24"/>
                    </w:rPr>
                    <w:t>and erection of detached garage</w:t>
                  </w:r>
                </w:p>
                <w:p w14:paraId="58E89433" w14:textId="5EA80AFC" w:rsidR="00126647" w:rsidRDefault="003F1224" w:rsidP="00126647">
                  <w:pPr>
                    <w:autoSpaceDE w:val="0"/>
                    <w:autoSpaceDN w:val="0"/>
                    <w:adjustRightInd w:val="0"/>
                    <w:rPr>
                      <w:rFonts w:cstheme="minorHAnsi"/>
                      <w:sz w:val="24"/>
                      <w:szCs w:val="24"/>
                    </w:rPr>
                  </w:pPr>
                  <w:r>
                    <w:rPr>
                      <w:rFonts w:cstheme="minorHAnsi"/>
                      <w:sz w:val="24"/>
                      <w:szCs w:val="24"/>
                    </w:rPr>
                    <w:t>Councillors discussed this application</w:t>
                  </w:r>
                  <w:r w:rsidR="00126647">
                    <w:rPr>
                      <w:rFonts w:cstheme="minorHAnsi"/>
                      <w:sz w:val="24"/>
                      <w:szCs w:val="24"/>
                    </w:rPr>
                    <w:t xml:space="preserve">, noting the proposal is to increase the ground floor accommodation for medical </w:t>
                  </w:r>
                  <w:r w:rsidR="00864FBC">
                    <w:rPr>
                      <w:rFonts w:cstheme="minorHAnsi"/>
                      <w:sz w:val="24"/>
                      <w:szCs w:val="24"/>
                    </w:rPr>
                    <w:t>needs</w:t>
                  </w:r>
                  <w:r w:rsidR="00126647">
                    <w:rPr>
                      <w:rFonts w:cstheme="minorHAnsi"/>
                      <w:sz w:val="24"/>
                      <w:szCs w:val="24"/>
                    </w:rPr>
                    <w:t>. It was further noted that the neighbour has not objected but had made a request in the original approved plan that windows should not overlook his property.</w:t>
                  </w:r>
                </w:p>
                <w:p w14:paraId="2BDE6F6D" w14:textId="211CBADA" w:rsidR="003F1224" w:rsidRPr="003F1224" w:rsidRDefault="00126647" w:rsidP="00ED1557">
                  <w:pPr>
                    <w:autoSpaceDE w:val="0"/>
                    <w:autoSpaceDN w:val="0"/>
                    <w:adjustRightInd w:val="0"/>
                    <w:rPr>
                      <w:rFonts w:cstheme="minorHAnsi"/>
                      <w:sz w:val="24"/>
                      <w:szCs w:val="24"/>
                    </w:rPr>
                  </w:pPr>
                  <w:r w:rsidRPr="00126647">
                    <w:rPr>
                      <w:rFonts w:cstheme="minorHAnsi"/>
                      <w:b/>
                      <w:bCs/>
                      <w:sz w:val="24"/>
                      <w:szCs w:val="24"/>
                    </w:rPr>
                    <w:t>RESOLVED</w:t>
                  </w:r>
                  <w:r>
                    <w:rPr>
                      <w:rFonts w:cstheme="minorHAnsi"/>
                      <w:sz w:val="24"/>
                      <w:szCs w:val="24"/>
                    </w:rPr>
                    <w:t xml:space="preserve"> unanimously to make </w:t>
                  </w:r>
                  <w:r w:rsidRPr="00126647">
                    <w:rPr>
                      <w:rFonts w:cstheme="minorHAnsi"/>
                      <w:b/>
                      <w:bCs/>
                      <w:sz w:val="24"/>
                      <w:szCs w:val="24"/>
                    </w:rPr>
                    <w:t>NO OBJECTION</w:t>
                  </w:r>
                  <w:r>
                    <w:rPr>
                      <w:rFonts w:cstheme="minorHAnsi"/>
                      <w:sz w:val="24"/>
                      <w:szCs w:val="24"/>
                    </w:rPr>
                    <w:t xml:space="preserve">. </w:t>
                  </w:r>
                  <w:r w:rsidR="003F1224">
                    <w:rPr>
                      <w:rFonts w:cstheme="minorHAnsi"/>
                      <w:sz w:val="24"/>
                      <w:szCs w:val="24"/>
                    </w:rPr>
                    <w:t xml:space="preserve"> </w:t>
                  </w:r>
                </w:p>
                <w:p w14:paraId="506ADA07" w14:textId="77777777" w:rsidR="006B3E44" w:rsidRDefault="006B3E44" w:rsidP="00ED1557">
                  <w:pPr>
                    <w:autoSpaceDE w:val="0"/>
                    <w:autoSpaceDN w:val="0"/>
                    <w:adjustRightInd w:val="0"/>
                    <w:rPr>
                      <w:rFonts w:cstheme="minorHAnsi"/>
                      <w:i/>
                      <w:iCs/>
                      <w:sz w:val="24"/>
                      <w:szCs w:val="24"/>
                    </w:rPr>
                  </w:pPr>
                </w:p>
                <w:p w14:paraId="2E3B2186" w14:textId="50F4D302" w:rsidR="006B3E44" w:rsidRPr="00DB344D" w:rsidRDefault="00542005" w:rsidP="00ED1557">
                  <w:pPr>
                    <w:autoSpaceDE w:val="0"/>
                    <w:autoSpaceDN w:val="0"/>
                    <w:adjustRightInd w:val="0"/>
                    <w:rPr>
                      <w:rFonts w:cstheme="minorHAnsi"/>
                      <w:b/>
                      <w:bCs/>
                      <w:sz w:val="24"/>
                      <w:szCs w:val="24"/>
                    </w:rPr>
                  </w:pPr>
                  <w:r>
                    <w:rPr>
                      <w:rFonts w:cstheme="minorHAnsi"/>
                      <w:b/>
                      <w:bCs/>
                      <w:sz w:val="24"/>
                      <w:szCs w:val="24"/>
                    </w:rPr>
                    <w:t xml:space="preserve">22.51.3. </w:t>
                  </w:r>
                  <w:r w:rsidR="006B3E44" w:rsidRPr="00DB344D">
                    <w:rPr>
                      <w:rFonts w:cstheme="minorHAnsi"/>
                      <w:b/>
                      <w:bCs/>
                      <w:sz w:val="24"/>
                      <w:szCs w:val="24"/>
                    </w:rPr>
                    <w:t>DC/21/0492 – New Orchard Fisheries London Road Washington West Sussex</w:t>
                  </w:r>
                </w:p>
                <w:p w14:paraId="2D81E97F" w14:textId="77777777" w:rsidR="006B3E44" w:rsidRPr="00DB344D" w:rsidRDefault="006B3E44" w:rsidP="00ED1557">
                  <w:pPr>
                    <w:autoSpaceDE w:val="0"/>
                    <w:autoSpaceDN w:val="0"/>
                    <w:adjustRightInd w:val="0"/>
                    <w:rPr>
                      <w:rFonts w:cstheme="minorHAnsi"/>
                      <w:i/>
                      <w:iCs/>
                      <w:sz w:val="24"/>
                      <w:szCs w:val="24"/>
                    </w:rPr>
                  </w:pPr>
                  <w:r w:rsidRPr="00DB344D">
                    <w:rPr>
                      <w:rFonts w:cstheme="minorHAnsi"/>
                      <w:i/>
                      <w:iCs/>
                      <w:sz w:val="24"/>
                      <w:szCs w:val="24"/>
                    </w:rPr>
                    <w:t>Extensions and alterations to existing buildings and change of use to offices, storage</w:t>
                  </w:r>
                </w:p>
                <w:p w14:paraId="6BE7827A" w14:textId="77777777" w:rsidR="006B3E44" w:rsidRPr="00DB344D" w:rsidRDefault="006B3E44" w:rsidP="00ED1557">
                  <w:pPr>
                    <w:autoSpaceDE w:val="0"/>
                    <w:autoSpaceDN w:val="0"/>
                    <w:adjustRightInd w:val="0"/>
                    <w:rPr>
                      <w:rFonts w:cstheme="minorHAnsi"/>
                      <w:i/>
                      <w:iCs/>
                      <w:sz w:val="24"/>
                      <w:szCs w:val="24"/>
                    </w:rPr>
                  </w:pPr>
                  <w:r w:rsidRPr="00DB344D">
                    <w:rPr>
                      <w:rFonts w:cstheme="minorHAnsi"/>
                      <w:i/>
                      <w:iCs/>
                      <w:sz w:val="24"/>
                      <w:szCs w:val="24"/>
                    </w:rPr>
                    <w:t>(including the ancillary retail sale of pool maintenance products) and swim school.</w:t>
                  </w:r>
                </w:p>
                <w:p w14:paraId="2B857E41" w14:textId="77777777" w:rsidR="006B3E44" w:rsidRDefault="006B3E44" w:rsidP="00ED1557">
                  <w:pPr>
                    <w:autoSpaceDE w:val="0"/>
                    <w:autoSpaceDN w:val="0"/>
                    <w:adjustRightInd w:val="0"/>
                    <w:rPr>
                      <w:rFonts w:ascii="Arial-BoldMT" w:hAnsi="Arial-BoldMT" w:cs="Arial-BoldMT"/>
                      <w:b/>
                      <w:bCs/>
                    </w:rPr>
                  </w:pPr>
                  <w:r w:rsidRPr="00DB344D">
                    <w:rPr>
                      <w:rFonts w:cstheme="minorHAnsi"/>
                      <w:i/>
                      <w:iCs/>
                      <w:sz w:val="24"/>
                      <w:szCs w:val="24"/>
                    </w:rPr>
                    <w:t>Alterations to access road and formation of parking area</w:t>
                  </w:r>
                  <w:r>
                    <w:rPr>
                      <w:rFonts w:ascii="Arial-BoldMT" w:hAnsi="Arial-BoldMT" w:cs="Arial-BoldMT"/>
                      <w:b/>
                      <w:bCs/>
                    </w:rPr>
                    <w:t>.</w:t>
                  </w:r>
                </w:p>
                <w:p w14:paraId="4A59AA8A" w14:textId="60DEF2D0" w:rsidR="00665240" w:rsidRDefault="00126647" w:rsidP="00ED1557">
                  <w:pPr>
                    <w:autoSpaceDE w:val="0"/>
                    <w:autoSpaceDN w:val="0"/>
                    <w:adjustRightInd w:val="0"/>
                    <w:rPr>
                      <w:rFonts w:cstheme="minorHAnsi"/>
                      <w:sz w:val="24"/>
                      <w:szCs w:val="24"/>
                    </w:rPr>
                  </w:pPr>
                  <w:r w:rsidRPr="00126647">
                    <w:rPr>
                      <w:rFonts w:cstheme="minorHAnsi"/>
                      <w:sz w:val="24"/>
                      <w:szCs w:val="24"/>
                    </w:rPr>
                    <w:t>Councillors discussed this application</w:t>
                  </w:r>
                  <w:r w:rsidR="00665240">
                    <w:rPr>
                      <w:rFonts w:cstheme="minorHAnsi"/>
                      <w:sz w:val="24"/>
                      <w:szCs w:val="24"/>
                    </w:rPr>
                    <w:t>,</w:t>
                  </w:r>
                  <w:r w:rsidRPr="00126647">
                    <w:rPr>
                      <w:rFonts w:cstheme="minorHAnsi"/>
                      <w:sz w:val="24"/>
                      <w:szCs w:val="24"/>
                    </w:rPr>
                    <w:t xml:space="preserve"> noting </w:t>
                  </w:r>
                  <w:r w:rsidR="00665240">
                    <w:rPr>
                      <w:rFonts w:cstheme="minorHAnsi"/>
                      <w:sz w:val="24"/>
                      <w:szCs w:val="24"/>
                    </w:rPr>
                    <w:t xml:space="preserve">a neighbour’s objection to traffic volume which may be generated by the development.  AL reported that as the proposal is for </w:t>
                  </w:r>
                  <w:r w:rsidRPr="00126647">
                    <w:rPr>
                      <w:rFonts w:cstheme="minorHAnsi"/>
                      <w:sz w:val="24"/>
                      <w:szCs w:val="24"/>
                    </w:rPr>
                    <w:t>two small pools for a swimming school</w:t>
                  </w:r>
                  <w:r w:rsidR="00665240">
                    <w:rPr>
                      <w:rFonts w:cstheme="minorHAnsi"/>
                      <w:sz w:val="24"/>
                      <w:szCs w:val="24"/>
                    </w:rPr>
                    <w:t xml:space="preserve">, it would be unlikely to attract a large number of visitors. Access would be via the road to Squires, and the garden centre had raised no objection. CB welcomed the development which would see an improvement of the two old buildings on the site and </w:t>
                  </w:r>
                  <w:r w:rsidR="00864FBC">
                    <w:rPr>
                      <w:rFonts w:cstheme="minorHAnsi"/>
                      <w:sz w:val="24"/>
                      <w:szCs w:val="24"/>
                    </w:rPr>
                    <w:t xml:space="preserve">create further </w:t>
                  </w:r>
                  <w:r w:rsidR="00665240">
                    <w:rPr>
                      <w:rFonts w:cstheme="minorHAnsi"/>
                      <w:sz w:val="24"/>
                      <w:szCs w:val="24"/>
                    </w:rPr>
                    <w:t xml:space="preserve">employment in the parish.  </w:t>
                  </w:r>
                </w:p>
                <w:p w14:paraId="5B946D22" w14:textId="59B21FB2" w:rsidR="00665240" w:rsidRDefault="00665240" w:rsidP="00ED1557">
                  <w:pPr>
                    <w:autoSpaceDE w:val="0"/>
                    <w:autoSpaceDN w:val="0"/>
                    <w:adjustRightInd w:val="0"/>
                    <w:rPr>
                      <w:rFonts w:cstheme="minorHAnsi"/>
                      <w:sz w:val="24"/>
                      <w:szCs w:val="24"/>
                    </w:rPr>
                  </w:pPr>
                  <w:r w:rsidRPr="00665240">
                    <w:rPr>
                      <w:rFonts w:cstheme="minorHAnsi"/>
                      <w:b/>
                      <w:bCs/>
                      <w:sz w:val="24"/>
                      <w:szCs w:val="24"/>
                    </w:rPr>
                    <w:t>RESOLVED</w:t>
                  </w:r>
                  <w:r>
                    <w:rPr>
                      <w:rFonts w:cstheme="minorHAnsi"/>
                      <w:sz w:val="24"/>
                      <w:szCs w:val="24"/>
                    </w:rPr>
                    <w:t xml:space="preserve"> unanimously to make </w:t>
                  </w:r>
                  <w:r w:rsidRPr="00665240">
                    <w:rPr>
                      <w:rFonts w:cstheme="minorHAnsi"/>
                      <w:b/>
                      <w:bCs/>
                      <w:sz w:val="24"/>
                      <w:szCs w:val="24"/>
                    </w:rPr>
                    <w:t>NO OBJECTION</w:t>
                  </w:r>
                  <w:r>
                    <w:rPr>
                      <w:rFonts w:cstheme="minorHAnsi"/>
                      <w:b/>
                      <w:bCs/>
                      <w:sz w:val="24"/>
                      <w:szCs w:val="24"/>
                    </w:rPr>
                    <w:t>.</w:t>
                  </w:r>
                </w:p>
                <w:p w14:paraId="4826BD4E" w14:textId="77777777" w:rsidR="00126647" w:rsidRPr="00126647" w:rsidRDefault="00126647" w:rsidP="00ED1557">
                  <w:pPr>
                    <w:autoSpaceDE w:val="0"/>
                    <w:autoSpaceDN w:val="0"/>
                    <w:adjustRightInd w:val="0"/>
                    <w:rPr>
                      <w:rFonts w:ascii="Arial-BoldMT" w:hAnsi="Arial-BoldMT" w:cs="Arial-BoldMT"/>
                    </w:rPr>
                  </w:pPr>
                </w:p>
                <w:p w14:paraId="10607479" w14:textId="4FEF0D81" w:rsidR="006B3E44" w:rsidRPr="00C27E26" w:rsidRDefault="00542005" w:rsidP="00ED1557">
                  <w:pPr>
                    <w:autoSpaceDE w:val="0"/>
                    <w:autoSpaceDN w:val="0"/>
                    <w:adjustRightInd w:val="0"/>
                    <w:rPr>
                      <w:rFonts w:cstheme="minorHAnsi"/>
                      <w:b/>
                      <w:bCs/>
                      <w:sz w:val="24"/>
                      <w:szCs w:val="24"/>
                    </w:rPr>
                  </w:pPr>
                  <w:bookmarkStart w:id="2" w:name="_Hlk69199073"/>
                  <w:r>
                    <w:rPr>
                      <w:rFonts w:cstheme="minorHAnsi"/>
                      <w:b/>
                      <w:bCs/>
                      <w:sz w:val="24"/>
                      <w:szCs w:val="24"/>
                    </w:rPr>
                    <w:t xml:space="preserve">22.51.4. </w:t>
                  </w:r>
                  <w:r w:rsidR="006B3E44" w:rsidRPr="00C27E26">
                    <w:rPr>
                      <w:rFonts w:cstheme="minorHAnsi"/>
                      <w:b/>
                      <w:bCs/>
                      <w:sz w:val="24"/>
                      <w:szCs w:val="24"/>
                    </w:rPr>
                    <w:t xml:space="preserve">DC/21/0453 </w:t>
                  </w:r>
                  <w:bookmarkEnd w:id="2"/>
                  <w:r w:rsidR="006B3E44" w:rsidRPr="00C27E26">
                    <w:rPr>
                      <w:rFonts w:cstheme="minorHAnsi"/>
                      <w:b/>
                      <w:bCs/>
                      <w:sz w:val="24"/>
                      <w:szCs w:val="24"/>
                    </w:rPr>
                    <w:t>– 63 John Ireland Way Washington West Sussex</w:t>
                  </w:r>
                </w:p>
                <w:p w14:paraId="5F60FC21" w14:textId="77777777" w:rsidR="006B3E44" w:rsidRPr="00C27E26" w:rsidRDefault="006B3E44" w:rsidP="00ED1557">
                  <w:pPr>
                    <w:autoSpaceDE w:val="0"/>
                    <w:autoSpaceDN w:val="0"/>
                    <w:adjustRightInd w:val="0"/>
                    <w:rPr>
                      <w:rFonts w:cstheme="minorHAnsi"/>
                      <w:i/>
                      <w:iCs/>
                      <w:sz w:val="24"/>
                      <w:szCs w:val="24"/>
                    </w:rPr>
                  </w:pPr>
                  <w:r w:rsidRPr="00C27E26">
                    <w:rPr>
                      <w:rFonts w:cstheme="minorHAnsi"/>
                      <w:i/>
                      <w:iCs/>
                      <w:sz w:val="24"/>
                      <w:szCs w:val="24"/>
                    </w:rPr>
                    <w:t>Erection of a single storey rear extension and loft conversion, incorporating installation of</w:t>
                  </w:r>
                </w:p>
                <w:p w14:paraId="26B56458" w14:textId="1616170B" w:rsidR="006B3E44" w:rsidRDefault="006B3E44" w:rsidP="00ED1557">
                  <w:pPr>
                    <w:autoSpaceDE w:val="0"/>
                    <w:autoSpaceDN w:val="0"/>
                    <w:adjustRightInd w:val="0"/>
                    <w:rPr>
                      <w:rFonts w:cstheme="minorHAnsi"/>
                      <w:i/>
                      <w:iCs/>
                      <w:sz w:val="24"/>
                      <w:szCs w:val="24"/>
                    </w:rPr>
                  </w:pPr>
                  <w:r w:rsidRPr="00C27E26">
                    <w:rPr>
                      <w:rFonts w:cstheme="minorHAnsi"/>
                      <w:i/>
                      <w:iCs/>
                      <w:sz w:val="24"/>
                      <w:szCs w:val="24"/>
                    </w:rPr>
                    <w:t>rooflights to front and rear and 2no windows to side.</w:t>
                  </w:r>
                </w:p>
                <w:p w14:paraId="26583D04" w14:textId="62ACF7D8" w:rsidR="00EB18CB" w:rsidRDefault="005478B2" w:rsidP="00EB18CB">
                  <w:pPr>
                    <w:autoSpaceDE w:val="0"/>
                    <w:autoSpaceDN w:val="0"/>
                    <w:adjustRightInd w:val="0"/>
                    <w:rPr>
                      <w:rFonts w:cstheme="minorHAnsi"/>
                      <w:b/>
                      <w:bCs/>
                      <w:sz w:val="24"/>
                      <w:szCs w:val="24"/>
                    </w:rPr>
                  </w:pPr>
                  <w:r w:rsidRPr="005478B2">
                    <w:rPr>
                      <w:rFonts w:cstheme="minorHAnsi"/>
                      <w:sz w:val="24"/>
                      <w:szCs w:val="24"/>
                    </w:rPr>
                    <w:t>Councillors discussed the application</w:t>
                  </w:r>
                  <w:r>
                    <w:rPr>
                      <w:rFonts w:cstheme="minorHAnsi"/>
                      <w:sz w:val="24"/>
                      <w:szCs w:val="24"/>
                    </w:rPr>
                    <w:t>.</w:t>
                  </w:r>
                  <w:r w:rsidR="00864FBC">
                    <w:rPr>
                      <w:rFonts w:cstheme="minorHAnsi"/>
                      <w:sz w:val="24"/>
                      <w:szCs w:val="24"/>
                    </w:rPr>
                    <w:t xml:space="preserve"> </w:t>
                  </w:r>
                  <w:r w:rsidR="00EB18CB" w:rsidRPr="00CE316B">
                    <w:rPr>
                      <w:rFonts w:cstheme="minorHAnsi"/>
                      <w:b/>
                      <w:bCs/>
                      <w:sz w:val="24"/>
                      <w:szCs w:val="24"/>
                    </w:rPr>
                    <w:t>RESOLVED</w:t>
                  </w:r>
                  <w:r w:rsidR="00EB18CB">
                    <w:rPr>
                      <w:rFonts w:cstheme="minorHAnsi"/>
                      <w:sz w:val="24"/>
                      <w:szCs w:val="24"/>
                    </w:rPr>
                    <w:t xml:space="preserve"> to make </w:t>
                  </w:r>
                  <w:r w:rsidR="00EB18CB" w:rsidRPr="00CE316B">
                    <w:rPr>
                      <w:rFonts w:cstheme="minorHAnsi"/>
                      <w:b/>
                      <w:bCs/>
                      <w:sz w:val="24"/>
                      <w:szCs w:val="24"/>
                    </w:rPr>
                    <w:t>NO OBJECTION</w:t>
                  </w:r>
                  <w:r w:rsidR="00EB18CB">
                    <w:rPr>
                      <w:rFonts w:cstheme="minorHAnsi"/>
                      <w:sz w:val="24"/>
                      <w:szCs w:val="24"/>
                    </w:rPr>
                    <w:t xml:space="preserve"> but that if planners</w:t>
                  </w:r>
                  <w:r w:rsidR="00586B8F">
                    <w:rPr>
                      <w:rFonts w:cstheme="minorHAnsi"/>
                      <w:sz w:val="24"/>
                      <w:szCs w:val="24"/>
                    </w:rPr>
                    <w:t xml:space="preserve"> </w:t>
                  </w:r>
                  <w:r w:rsidR="00EB18CB">
                    <w:rPr>
                      <w:rFonts w:cstheme="minorHAnsi"/>
                      <w:sz w:val="24"/>
                      <w:szCs w:val="24"/>
                    </w:rPr>
                    <w:t xml:space="preserve">are mindful of consent, to request an agreement requiring an assurance that the building contractors do not use the estate drains for disposal of materials as </w:t>
                  </w:r>
                  <w:r w:rsidR="00092DFD">
                    <w:rPr>
                      <w:rFonts w:cstheme="minorHAnsi"/>
                      <w:sz w:val="24"/>
                      <w:szCs w:val="24"/>
                    </w:rPr>
                    <w:t>these links</w:t>
                  </w:r>
                  <w:r w:rsidR="00EB18CB">
                    <w:rPr>
                      <w:rFonts w:cstheme="minorHAnsi"/>
                      <w:sz w:val="24"/>
                      <w:szCs w:val="24"/>
                    </w:rPr>
                    <w:t xml:space="preserve"> directly to a collection po</w:t>
                  </w:r>
                  <w:r w:rsidR="00864FBC">
                    <w:rPr>
                      <w:rFonts w:cstheme="minorHAnsi"/>
                      <w:sz w:val="24"/>
                      <w:szCs w:val="24"/>
                    </w:rPr>
                    <w:t>nd</w:t>
                  </w:r>
                  <w:r w:rsidR="00EB18CB">
                    <w:rPr>
                      <w:rFonts w:cstheme="minorHAnsi"/>
                      <w:sz w:val="24"/>
                      <w:szCs w:val="24"/>
                    </w:rPr>
                    <w:t xml:space="preserve"> used by wildlife; that consideration is given by construction traffic of the estate’s quiet private residential road network and kerbs.</w:t>
                  </w:r>
                </w:p>
                <w:p w14:paraId="2A11A5AD" w14:textId="77777777" w:rsidR="00586B8F" w:rsidRDefault="00586B8F" w:rsidP="00ED1557">
                  <w:pPr>
                    <w:autoSpaceDE w:val="0"/>
                    <w:autoSpaceDN w:val="0"/>
                    <w:adjustRightInd w:val="0"/>
                    <w:rPr>
                      <w:rFonts w:cstheme="minorHAnsi"/>
                      <w:b/>
                      <w:bCs/>
                      <w:color w:val="000000"/>
                      <w:sz w:val="24"/>
                      <w:szCs w:val="24"/>
                    </w:rPr>
                  </w:pPr>
                </w:p>
                <w:p w14:paraId="4823CD66" w14:textId="652CD415" w:rsidR="006B3E44" w:rsidRDefault="00542005" w:rsidP="00ED1557">
                  <w:pPr>
                    <w:autoSpaceDE w:val="0"/>
                    <w:autoSpaceDN w:val="0"/>
                    <w:adjustRightInd w:val="0"/>
                    <w:rPr>
                      <w:rFonts w:cstheme="minorHAnsi"/>
                      <w:b/>
                      <w:bCs/>
                      <w:color w:val="000000"/>
                      <w:sz w:val="24"/>
                      <w:szCs w:val="24"/>
                    </w:rPr>
                  </w:pPr>
                  <w:r>
                    <w:rPr>
                      <w:rFonts w:cstheme="minorHAnsi"/>
                      <w:b/>
                      <w:bCs/>
                      <w:color w:val="000000"/>
                      <w:sz w:val="24"/>
                      <w:szCs w:val="24"/>
                    </w:rPr>
                    <w:t xml:space="preserve">22.52. </w:t>
                  </w:r>
                  <w:r w:rsidR="006B3E44" w:rsidRPr="0089073C">
                    <w:rPr>
                      <w:rFonts w:cstheme="minorHAnsi"/>
                      <w:b/>
                      <w:bCs/>
                      <w:color w:val="000000"/>
                      <w:sz w:val="24"/>
                      <w:szCs w:val="24"/>
                    </w:rPr>
                    <w:t>To Report Planning Decisions</w:t>
                  </w:r>
                </w:p>
                <w:p w14:paraId="03D12078" w14:textId="08D75238" w:rsidR="00313762" w:rsidRDefault="00313762" w:rsidP="00ED1557">
                  <w:pPr>
                    <w:autoSpaceDE w:val="0"/>
                    <w:autoSpaceDN w:val="0"/>
                    <w:adjustRightInd w:val="0"/>
                    <w:rPr>
                      <w:rFonts w:cstheme="minorHAnsi"/>
                      <w:b/>
                      <w:bCs/>
                      <w:color w:val="000000"/>
                      <w:sz w:val="24"/>
                      <w:szCs w:val="24"/>
                    </w:rPr>
                  </w:pPr>
                </w:p>
                <w:p w14:paraId="4779F1C7" w14:textId="7911AF6D" w:rsidR="00313762" w:rsidRPr="00313762" w:rsidRDefault="00313762" w:rsidP="00ED1557">
                  <w:pPr>
                    <w:autoSpaceDE w:val="0"/>
                    <w:autoSpaceDN w:val="0"/>
                    <w:adjustRightInd w:val="0"/>
                    <w:rPr>
                      <w:rFonts w:cstheme="minorHAnsi"/>
                      <w:color w:val="000000"/>
                      <w:sz w:val="24"/>
                      <w:szCs w:val="24"/>
                    </w:rPr>
                  </w:pPr>
                  <w:r w:rsidRPr="00313762">
                    <w:rPr>
                      <w:rFonts w:cstheme="minorHAnsi"/>
                      <w:color w:val="000000"/>
                      <w:sz w:val="24"/>
                      <w:szCs w:val="24"/>
                    </w:rPr>
                    <w:t xml:space="preserve">The following decisions were noted: </w:t>
                  </w:r>
                </w:p>
                <w:p w14:paraId="208B99A6" w14:textId="77777777" w:rsidR="006B3E44" w:rsidRPr="00E13FEE" w:rsidRDefault="006B3E44" w:rsidP="00ED1557">
                  <w:pPr>
                    <w:autoSpaceDE w:val="0"/>
                    <w:autoSpaceDN w:val="0"/>
                    <w:adjustRightInd w:val="0"/>
                    <w:rPr>
                      <w:rFonts w:cstheme="minorHAnsi"/>
                      <w:color w:val="000000"/>
                      <w:sz w:val="24"/>
                      <w:szCs w:val="24"/>
                    </w:rPr>
                  </w:pPr>
                </w:p>
                <w:p w14:paraId="269235BF" w14:textId="77777777" w:rsidR="006B3E44" w:rsidRDefault="006B3E44" w:rsidP="00ED1557">
                  <w:pPr>
                    <w:autoSpaceDE w:val="0"/>
                    <w:autoSpaceDN w:val="0"/>
                    <w:adjustRightInd w:val="0"/>
                    <w:rPr>
                      <w:rFonts w:cstheme="minorHAnsi"/>
                      <w:b/>
                      <w:sz w:val="24"/>
                      <w:szCs w:val="24"/>
                    </w:rPr>
                  </w:pPr>
                  <w:r>
                    <w:rPr>
                      <w:rFonts w:cstheme="minorHAnsi"/>
                      <w:b/>
                      <w:sz w:val="24"/>
                      <w:szCs w:val="24"/>
                    </w:rPr>
                    <w:t xml:space="preserve">SDNP/20/05676/HOUS – </w:t>
                  </w:r>
                  <w:proofErr w:type="spellStart"/>
                  <w:r>
                    <w:rPr>
                      <w:rFonts w:cstheme="minorHAnsi"/>
                      <w:b/>
                      <w:sz w:val="24"/>
                      <w:szCs w:val="24"/>
                    </w:rPr>
                    <w:t>Rowdell</w:t>
                  </w:r>
                  <w:proofErr w:type="spellEnd"/>
                  <w:r>
                    <w:rPr>
                      <w:rFonts w:cstheme="minorHAnsi"/>
                      <w:b/>
                      <w:sz w:val="24"/>
                      <w:szCs w:val="24"/>
                    </w:rPr>
                    <w:t xml:space="preserve"> Barn The Street Washington RH20 4AT</w:t>
                  </w:r>
                </w:p>
                <w:p w14:paraId="52249BF4" w14:textId="77777777" w:rsidR="006B3E44" w:rsidRDefault="006B3E44" w:rsidP="00ED1557">
                  <w:pPr>
                    <w:autoSpaceDE w:val="0"/>
                    <w:autoSpaceDN w:val="0"/>
                    <w:adjustRightInd w:val="0"/>
                    <w:rPr>
                      <w:rFonts w:cstheme="minorHAnsi"/>
                      <w:bCs/>
                      <w:i/>
                      <w:iCs/>
                      <w:sz w:val="24"/>
                      <w:szCs w:val="24"/>
                    </w:rPr>
                  </w:pPr>
                  <w:r>
                    <w:rPr>
                      <w:rFonts w:cstheme="minorHAnsi"/>
                      <w:bCs/>
                      <w:i/>
                      <w:iCs/>
                      <w:sz w:val="24"/>
                      <w:szCs w:val="24"/>
                    </w:rPr>
                    <w:t>Erection of a single-storey side extension.</w:t>
                  </w:r>
                </w:p>
                <w:p w14:paraId="617FC8FD" w14:textId="77777777" w:rsidR="006B3E44" w:rsidRDefault="006B3E44" w:rsidP="00ED1557">
                  <w:pPr>
                    <w:autoSpaceDE w:val="0"/>
                    <w:autoSpaceDN w:val="0"/>
                    <w:adjustRightInd w:val="0"/>
                    <w:rPr>
                      <w:rFonts w:cstheme="minorHAnsi"/>
                      <w:bCs/>
                      <w:i/>
                      <w:iCs/>
                      <w:sz w:val="24"/>
                      <w:szCs w:val="24"/>
                    </w:rPr>
                  </w:pPr>
                  <w:r>
                    <w:rPr>
                      <w:rFonts w:cstheme="minorHAnsi"/>
                      <w:bCs/>
                      <w:i/>
                      <w:iCs/>
                      <w:sz w:val="24"/>
                      <w:szCs w:val="24"/>
                    </w:rPr>
                    <w:lastRenderedPageBreak/>
                    <w:t xml:space="preserve">Approved 3 March 2021 (LA Delegated Decision) </w:t>
                  </w:r>
                </w:p>
                <w:p w14:paraId="7E4E7A95" w14:textId="77777777" w:rsidR="006B3E44" w:rsidRPr="0076086B" w:rsidRDefault="006B3E44" w:rsidP="00ED1557">
                  <w:pPr>
                    <w:autoSpaceDE w:val="0"/>
                    <w:autoSpaceDN w:val="0"/>
                    <w:adjustRightInd w:val="0"/>
                    <w:rPr>
                      <w:rFonts w:cstheme="minorHAnsi"/>
                      <w:bCs/>
                      <w:i/>
                      <w:iCs/>
                      <w:sz w:val="24"/>
                      <w:szCs w:val="24"/>
                    </w:rPr>
                  </w:pPr>
                </w:p>
                <w:p w14:paraId="23C19CD1" w14:textId="77777777" w:rsidR="006B3E44" w:rsidRDefault="006B3E44" w:rsidP="00ED1557">
                  <w:pPr>
                    <w:autoSpaceDE w:val="0"/>
                    <w:autoSpaceDN w:val="0"/>
                    <w:adjustRightInd w:val="0"/>
                    <w:rPr>
                      <w:rFonts w:cstheme="minorHAnsi"/>
                      <w:b/>
                      <w:sz w:val="24"/>
                      <w:szCs w:val="24"/>
                    </w:rPr>
                  </w:pPr>
                  <w:bookmarkStart w:id="3" w:name="_Hlk69207005"/>
                  <w:r>
                    <w:rPr>
                      <w:rFonts w:cstheme="minorHAnsi"/>
                      <w:b/>
                      <w:sz w:val="24"/>
                      <w:szCs w:val="24"/>
                    </w:rPr>
                    <w:t xml:space="preserve">SDNP/20/03174/FUL </w:t>
                  </w:r>
                  <w:bookmarkEnd w:id="3"/>
                  <w:r>
                    <w:rPr>
                      <w:rFonts w:cstheme="minorHAnsi"/>
                      <w:b/>
                      <w:sz w:val="24"/>
                      <w:szCs w:val="24"/>
                    </w:rPr>
                    <w:t>– Frankland Arms London Road Washington</w:t>
                  </w:r>
                </w:p>
                <w:p w14:paraId="55A9CCF9" w14:textId="77777777" w:rsidR="006B3E44" w:rsidRPr="005B1083" w:rsidRDefault="006B3E44" w:rsidP="00ED1557">
                  <w:pPr>
                    <w:autoSpaceDE w:val="0"/>
                    <w:autoSpaceDN w:val="0"/>
                    <w:adjustRightInd w:val="0"/>
                    <w:rPr>
                      <w:rFonts w:cstheme="minorHAnsi"/>
                      <w:i/>
                      <w:iCs/>
                      <w:sz w:val="24"/>
                      <w:szCs w:val="24"/>
                    </w:rPr>
                  </w:pPr>
                  <w:r w:rsidRPr="005B1083">
                    <w:rPr>
                      <w:rFonts w:cstheme="minorHAnsi"/>
                      <w:i/>
                      <w:iCs/>
                      <w:sz w:val="24"/>
                      <w:szCs w:val="24"/>
                    </w:rPr>
                    <w:t>Retrospective application for the erection of non-permanent structures on site,</w:t>
                  </w:r>
                </w:p>
                <w:p w14:paraId="6E295E7F" w14:textId="77777777" w:rsidR="006B3E44" w:rsidRDefault="006B3E44" w:rsidP="00ED1557">
                  <w:pPr>
                    <w:autoSpaceDE w:val="0"/>
                    <w:autoSpaceDN w:val="0"/>
                    <w:adjustRightInd w:val="0"/>
                    <w:rPr>
                      <w:rFonts w:cstheme="minorHAnsi"/>
                      <w:i/>
                      <w:iCs/>
                      <w:sz w:val="24"/>
                      <w:szCs w:val="24"/>
                    </w:rPr>
                  </w:pPr>
                  <w:r w:rsidRPr="005B1083">
                    <w:rPr>
                      <w:rFonts w:cstheme="minorHAnsi"/>
                      <w:i/>
                      <w:iCs/>
                      <w:sz w:val="24"/>
                      <w:szCs w:val="24"/>
                    </w:rPr>
                    <w:t>including 2No Marquees for annually temporary use (Full Application).</w:t>
                  </w:r>
                </w:p>
                <w:p w14:paraId="441B1982" w14:textId="77777777" w:rsidR="006B3E44" w:rsidRDefault="006B3E44" w:rsidP="00ED1557">
                  <w:pPr>
                    <w:autoSpaceDE w:val="0"/>
                    <w:autoSpaceDN w:val="0"/>
                    <w:adjustRightInd w:val="0"/>
                    <w:rPr>
                      <w:rFonts w:cstheme="minorHAnsi"/>
                      <w:bCs/>
                      <w:i/>
                      <w:iCs/>
                      <w:sz w:val="24"/>
                      <w:szCs w:val="24"/>
                    </w:rPr>
                  </w:pPr>
                  <w:r w:rsidRPr="00C557EC">
                    <w:rPr>
                      <w:rFonts w:cstheme="minorHAnsi"/>
                      <w:bCs/>
                      <w:i/>
                      <w:iCs/>
                      <w:sz w:val="24"/>
                      <w:szCs w:val="24"/>
                    </w:rPr>
                    <w:t xml:space="preserve">Approved 12 March </w:t>
                  </w:r>
                  <w:r>
                    <w:rPr>
                      <w:rFonts w:cstheme="minorHAnsi"/>
                      <w:bCs/>
                      <w:i/>
                      <w:iCs/>
                      <w:sz w:val="24"/>
                      <w:szCs w:val="24"/>
                    </w:rPr>
                    <w:t xml:space="preserve">2021 </w:t>
                  </w:r>
                  <w:r w:rsidRPr="00C557EC">
                    <w:rPr>
                      <w:rFonts w:cstheme="minorHAnsi"/>
                      <w:bCs/>
                      <w:i/>
                      <w:iCs/>
                      <w:sz w:val="24"/>
                      <w:szCs w:val="24"/>
                    </w:rPr>
                    <w:t>(LA Delegated Decision)</w:t>
                  </w:r>
                </w:p>
                <w:tbl>
                  <w:tblPr>
                    <w:tblW w:w="9815" w:type="dxa"/>
                    <w:tblLook w:val="04A0" w:firstRow="1" w:lastRow="0" w:firstColumn="1" w:lastColumn="0" w:noHBand="0" w:noVBand="1"/>
                  </w:tblPr>
                  <w:tblGrid>
                    <w:gridCol w:w="1816"/>
                    <w:gridCol w:w="7999"/>
                  </w:tblGrid>
                  <w:tr w:rsidR="006B3E44" w:rsidRPr="00AC6AC2" w14:paraId="1849AEAF" w14:textId="77777777" w:rsidTr="00ED1557">
                    <w:trPr>
                      <w:trHeight w:val="5245"/>
                    </w:trPr>
                    <w:tc>
                      <w:tcPr>
                        <w:tcW w:w="9815" w:type="dxa"/>
                        <w:gridSpan w:val="2"/>
                      </w:tcPr>
                      <w:tbl>
                        <w:tblPr>
                          <w:tblW w:w="0" w:type="auto"/>
                          <w:tblBorders>
                            <w:top w:val="nil"/>
                            <w:left w:val="nil"/>
                            <w:bottom w:val="nil"/>
                            <w:right w:val="nil"/>
                          </w:tblBorders>
                          <w:tblLook w:val="0000" w:firstRow="0" w:lastRow="0" w:firstColumn="0" w:lastColumn="0" w:noHBand="0" w:noVBand="0"/>
                        </w:tblPr>
                        <w:tblGrid>
                          <w:gridCol w:w="222"/>
                          <w:gridCol w:w="222"/>
                        </w:tblGrid>
                        <w:tr w:rsidR="006B3E44" w:rsidRPr="00172971" w14:paraId="192C945A" w14:textId="77777777" w:rsidTr="00ED1557">
                          <w:trPr>
                            <w:trHeight w:val="101"/>
                          </w:trPr>
                          <w:tc>
                            <w:tcPr>
                              <w:tcW w:w="0" w:type="auto"/>
                            </w:tcPr>
                            <w:p w14:paraId="65D70C72" w14:textId="77777777" w:rsidR="006B3E44" w:rsidRPr="00172971" w:rsidRDefault="006B3E44" w:rsidP="00943490">
                              <w:pPr>
                                <w:framePr w:hSpace="180" w:wrap="around" w:vAnchor="text" w:hAnchor="text" w:y="1"/>
                                <w:suppressOverlap/>
                                <w:rPr>
                                  <w:rFonts w:ascii="Gill Sans MT" w:hAnsi="Gill Sans MT" w:cs="Gill Sans MT"/>
                                  <w:color w:val="000000"/>
                                </w:rPr>
                              </w:pPr>
                            </w:p>
                          </w:tc>
                          <w:tc>
                            <w:tcPr>
                              <w:tcW w:w="0" w:type="auto"/>
                            </w:tcPr>
                            <w:p w14:paraId="06056CD3" w14:textId="77777777" w:rsidR="006B3E44" w:rsidRPr="00172971" w:rsidRDefault="006B3E44" w:rsidP="00943490">
                              <w:pPr>
                                <w:framePr w:hSpace="180" w:wrap="around" w:vAnchor="text" w:hAnchor="text" w:y="1"/>
                                <w:autoSpaceDE w:val="0"/>
                                <w:autoSpaceDN w:val="0"/>
                                <w:adjustRightInd w:val="0"/>
                                <w:suppressOverlap/>
                                <w:rPr>
                                  <w:rFonts w:ascii="Gill Sans MT" w:hAnsi="Gill Sans MT" w:cs="Gill Sans MT"/>
                                  <w:color w:val="000000"/>
                                </w:rPr>
                              </w:pPr>
                            </w:p>
                          </w:tc>
                        </w:tr>
                      </w:tbl>
                      <w:p w14:paraId="5E43EEED" w14:textId="2841D7EC" w:rsidR="006B3E44" w:rsidRDefault="00542005" w:rsidP="00943490">
                        <w:pPr>
                          <w:framePr w:hSpace="180" w:wrap="around" w:vAnchor="text" w:hAnchor="text" w:y="1"/>
                          <w:autoSpaceDE w:val="0"/>
                          <w:autoSpaceDN w:val="0"/>
                          <w:adjustRightInd w:val="0"/>
                          <w:ind w:left="-108"/>
                          <w:suppressOverlap/>
                          <w:rPr>
                            <w:rFonts w:eastAsia="Times New Roman"/>
                            <w:b/>
                            <w:bCs/>
                            <w:sz w:val="24"/>
                            <w:szCs w:val="24"/>
                          </w:rPr>
                        </w:pPr>
                        <w:r w:rsidRPr="00542005">
                          <w:rPr>
                            <w:rFonts w:eastAsia="Times New Roman"/>
                            <w:b/>
                            <w:bCs/>
                            <w:sz w:val="24"/>
                            <w:szCs w:val="24"/>
                          </w:rPr>
                          <w:t>22.53.</w:t>
                        </w:r>
                        <w:r>
                          <w:rPr>
                            <w:rFonts w:eastAsia="Times New Roman"/>
                            <w:sz w:val="24"/>
                            <w:szCs w:val="24"/>
                          </w:rPr>
                          <w:t xml:space="preserve"> </w:t>
                        </w:r>
                        <w:r w:rsidR="006B3E44" w:rsidRPr="00B20DA4">
                          <w:rPr>
                            <w:rFonts w:eastAsia="Times New Roman"/>
                            <w:b/>
                            <w:bCs/>
                            <w:sz w:val="24"/>
                            <w:szCs w:val="24"/>
                          </w:rPr>
                          <w:t>Appeals</w:t>
                        </w:r>
                        <w:r w:rsidR="006B3E44">
                          <w:rPr>
                            <w:rFonts w:eastAsia="Times New Roman"/>
                            <w:b/>
                            <w:bCs/>
                            <w:sz w:val="24"/>
                            <w:szCs w:val="24"/>
                          </w:rPr>
                          <w:t xml:space="preserve"> Lodged or Decided</w:t>
                        </w:r>
                      </w:p>
                      <w:p w14:paraId="6F31D6B5" w14:textId="77777777" w:rsidR="006B3E44" w:rsidRPr="00E93915" w:rsidRDefault="006B3E44" w:rsidP="00943490">
                        <w:pPr>
                          <w:framePr w:hSpace="180" w:wrap="around" w:vAnchor="text" w:hAnchor="text" w:y="1"/>
                          <w:autoSpaceDE w:val="0"/>
                          <w:autoSpaceDN w:val="0"/>
                          <w:adjustRightInd w:val="0"/>
                          <w:ind w:left="-108"/>
                          <w:suppressOverlap/>
                          <w:rPr>
                            <w:rFonts w:cstheme="minorHAnsi"/>
                            <w:sz w:val="24"/>
                            <w:szCs w:val="24"/>
                          </w:rPr>
                        </w:pPr>
                        <w:r>
                          <w:rPr>
                            <w:rFonts w:cstheme="minorHAnsi"/>
                            <w:b/>
                            <w:bCs/>
                            <w:sz w:val="24"/>
                            <w:szCs w:val="24"/>
                          </w:rPr>
                          <w:t xml:space="preserve"> </w:t>
                        </w:r>
                        <w:r w:rsidRPr="00E93915">
                          <w:rPr>
                            <w:rFonts w:cstheme="minorHAnsi"/>
                            <w:sz w:val="24"/>
                            <w:szCs w:val="24"/>
                          </w:rPr>
                          <w:t>DC/20/1363 Barnards Nursery Rock Road Washington West Sussex</w:t>
                        </w:r>
                      </w:p>
                      <w:p w14:paraId="6606CB13" w14:textId="77777777" w:rsidR="006B3E44" w:rsidRPr="00E93915" w:rsidRDefault="006B3E44" w:rsidP="00943490">
                        <w:pPr>
                          <w:framePr w:hSpace="180" w:wrap="around" w:vAnchor="text" w:hAnchor="text" w:y="1"/>
                          <w:autoSpaceDE w:val="0"/>
                          <w:autoSpaceDN w:val="0"/>
                          <w:adjustRightInd w:val="0"/>
                          <w:ind w:left="-108"/>
                          <w:suppressOverlap/>
                          <w:rPr>
                            <w:rFonts w:cstheme="minorHAnsi"/>
                            <w:sz w:val="24"/>
                            <w:szCs w:val="24"/>
                          </w:rPr>
                        </w:pPr>
                        <w:r w:rsidRPr="00E93915">
                          <w:rPr>
                            <w:rFonts w:cstheme="minorHAnsi"/>
                            <w:sz w:val="24"/>
                            <w:szCs w:val="24"/>
                          </w:rPr>
                          <w:t xml:space="preserve"> Prior Notification for Change of Use of Agricultural Building to residential (C3) to form</w:t>
                        </w:r>
                      </w:p>
                      <w:p w14:paraId="2DA97258" w14:textId="77777777" w:rsidR="006B3E44" w:rsidRPr="00E93915" w:rsidRDefault="006B3E44" w:rsidP="00943490">
                        <w:pPr>
                          <w:framePr w:hSpace="180" w:wrap="around" w:vAnchor="text" w:hAnchor="text" w:y="1"/>
                          <w:autoSpaceDE w:val="0"/>
                          <w:autoSpaceDN w:val="0"/>
                          <w:adjustRightInd w:val="0"/>
                          <w:ind w:left="-108"/>
                          <w:suppressOverlap/>
                          <w:rPr>
                            <w:rFonts w:cstheme="minorHAnsi"/>
                            <w:sz w:val="24"/>
                            <w:szCs w:val="24"/>
                          </w:rPr>
                        </w:pPr>
                        <w:r w:rsidRPr="00E93915">
                          <w:rPr>
                            <w:rFonts w:cstheme="minorHAnsi"/>
                            <w:sz w:val="24"/>
                            <w:szCs w:val="24"/>
                          </w:rPr>
                          <w:t xml:space="preserve"> 4no dwellings.</w:t>
                        </w:r>
                      </w:p>
                      <w:p w14:paraId="589456A9" w14:textId="77777777" w:rsidR="006B3E44" w:rsidRPr="00E93915" w:rsidRDefault="006B3E44" w:rsidP="00943490">
                        <w:pPr>
                          <w:framePr w:hSpace="180" w:wrap="around" w:vAnchor="text" w:hAnchor="text" w:y="1"/>
                          <w:autoSpaceDE w:val="0"/>
                          <w:autoSpaceDN w:val="0"/>
                          <w:adjustRightInd w:val="0"/>
                          <w:ind w:left="-108"/>
                          <w:suppressOverlap/>
                          <w:rPr>
                            <w:rFonts w:cstheme="minorHAnsi"/>
                            <w:sz w:val="24"/>
                            <w:szCs w:val="24"/>
                          </w:rPr>
                        </w:pPr>
                        <w:r w:rsidRPr="00E93915">
                          <w:rPr>
                            <w:rFonts w:cstheme="minorHAnsi"/>
                            <w:sz w:val="24"/>
                            <w:szCs w:val="24"/>
                          </w:rPr>
                          <w:t xml:space="preserve"> Officer’s Recommendation: Deemed Consent:  </w:t>
                        </w:r>
                      </w:p>
                      <w:p w14:paraId="4DCD702E" w14:textId="77777777" w:rsidR="006B3E44" w:rsidRPr="00E93915" w:rsidRDefault="006B3E44" w:rsidP="00943490">
                        <w:pPr>
                          <w:framePr w:hSpace="180" w:wrap="around" w:vAnchor="text" w:hAnchor="text" w:y="1"/>
                          <w:autoSpaceDE w:val="0"/>
                          <w:autoSpaceDN w:val="0"/>
                          <w:adjustRightInd w:val="0"/>
                          <w:ind w:left="-108"/>
                          <w:suppressOverlap/>
                          <w:rPr>
                            <w:rFonts w:eastAsia="Times New Roman"/>
                            <w:sz w:val="24"/>
                            <w:szCs w:val="24"/>
                          </w:rPr>
                        </w:pPr>
                        <w:r w:rsidRPr="00E93915">
                          <w:rPr>
                            <w:rFonts w:cstheme="minorHAnsi"/>
                            <w:sz w:val="24"/>
                            <w:szCs w:val="24"/>
                          </w:rPr>
                          <w:t xml:space="preserve"> HDC Decision: Delegated Decision</w:t>
                        </w:r>
                      </w:p>
                      <w:p w14:paraId="5D5565EF" w14:textId="77777777" w:rsidR="006B3E44" w:rsidRPr="00E93915" w:rsidRDefault="006B3E44" w:rsidP="00943490">
                        <w:pPr>
                          <w:framePr w:hSpace="180" w:wrap="around" w:vAnchor="text" w:hAnchor="text" w:y="1"/>
                          <w:autoSpaceDE w:val="0"/>
                          <w:autoSpaceDN w:val="0"/>
                          <w:adjustRightInd w:val="0"/>
                          <w:ind w:left="-108"/>
                          <w:suppressOverlap/>
                          <w:rPr>
                            <w:rFonts w:eastAsia="Times New Roman" w:cstheme="minorHAnsi"/>
                            <w:sz w:val="24"/>
                            <w:szCs w:val="24"/>
                          </w:rPr>
                        </w:pPr>
                        <w:r w:rsidRPr="00E93915">
                          <w:rPr>
                            <w:rFonts w:cstheme="minorHAnsi"/>
                            <w:sz w:val="24"/>
                            <w:szCs w:val="24"/>
                          </w:rPr>
                          <w:t xml:space="preserve"> </w:t>
                        </w:r>
                        <w:r w:rsidRPr="00E93915">
                          <w:rPr>
                            <w:rFonts w:eastAsia="Times New Roman" w:cstheme="minorHAnsi"/>
                            <w:sz w:val="24"/>
                            <w:szCs w:val="24"/>
                          </w:rPr>
                          <w:t>Decision Level: Delegated Decision</w:t>
                        </w:r>
                        <w:r>
                          <w:rPr>
                            <w:rFonts w:eastAsia="Times New Roman" w:cstheme="minorHAnsi"/>
                            <w:sz w:val="24"/>
                            <w:szCs w:val="24"/>
                          </w:rPr>
                          <w:t xml:space="preserve"> – Refused 23/09/20</w:t>
                        </w:r>
                      </w:p>
                      <w:p w14:paraId="303457C5" w14:textId="77777777" w:rsidR="006B3E44" w:rsidRDefault="006B3E44" w:rsidP="00943490">
                        <w:pPr>
                          <w:framePr w:hSpace="180" w:wrap="around" w:vAnchor="text" w:hAnchor="text" w:y="1"/>
                          <w:autoSpaceDE w:val="0"/>
                          <w:autoSpaceDN w:val="0"/>
                          <w:adjustRightInd w:val="0"/>
                          <w:ind w:left="-108"/>
                          <w:suppressOverlap/>
                          <w:rPr>
                            <w:rFonts w:eastAsia="Times New Roman" w:cstheme="minorHAnsi"/>
                            <w:sz w:val="24"/>
                            <w:szCs w:val="24"/>
                          </w:rPr>
                        </w:pPr>
                        <w:r w:rsidRPr="00E93915">
                          <w:rPr>
                            <w:rFonts w:eastAsia="Times New Roman" w:cstheme="minorHAnsi"/>
                            <w:sz w:val="24"/>
                            <w:szCs w:val="24"/>
                          </w:rPr>
                          <w:t xml:space="preserve"> Date Appeal Lodged: 16 March 2021</w:t>
                        </w:r>
                      </w:p>
                      <w:p w14:paraId="649E18BD" w14:textId="77777777" w:rsidR="00A00A46" w:rsidRDefault="006B3E44" w:rsidP="00943490">
                        <w:pPr>
                          <w:framePr w:hSpace="180" w:wrap="around" w:vAnchor="text" w:hAnchor="text" w:y="1"/>
                          <w:autoSpaceDE w:val="0"/>
                          <w:autoSpaceDN w:val="0"/>
                          <w:adjustRightInd w:val="0"/>
                          <w:ind w:left="-108"/>
                          <w:suppressOverlap/>
                          <w:rPr>
                            <w:rFonts w:eastAsia="Times New Roman" w:cstheme="minorHAnsi"/>
                            <w:sz w:val="24"/>
                            <w:szCs w:val="24"/>
                          </w:rPr>
                        </w:pPr>
                        <w:r>
                          <w:rPr>
                            <w:rFonts w:eastAsia="Times New Roman" w:cstheme="minorHAnsi"/>
                            <w:sz w:val="24"/>
                            <w:szCs w:val="24"/>
                          </w:rPr>
                          <w:t xml:space="preserve"> </w:t>
                        </w:r>
                        <w:r w:rsidR="009F6CBD">
                          <w:rPr>
                            <w:rFonts w:eastAsia="Times New Roman" w:cstheme="minorHAnsi"/>
                            <w:sz w:val="24"/>
                            <w:szCs w:val="24"/>
                          </w:rPr>
                          <w:t xml:space="preserve">The Chairman reported </w:t>
                        </w:r>
                        <w:r w:rsidR="00A00A46">
                          <w:rPr>
                            <w:rFonts w:eastAsia="Times New Roman" w:cstheme="minorHAnsi"/>
                            <w:sz w:val="24"/>
                            <w:szCs w:val="24"/>
                          </w:rPr>
                          <w:t xml:space="preserve">that the original Prior-Approval application had attracted more than 17 </w:t>
                        </w:r>
                      </w:p>
                      <w:p w14:paraId="2526DFD5" w14:textId="77777777" w:rsidR="00A00A46" w:rsidRDefault="00A00A46" w:rsidP="00943490">
                        <w:pPr>
                          <w:framePr w:hSpace="180" w:wrap="around" w:vAnchor="text" w:hAnchor="text" w:y="1"/>
                          <w:autoSpaceDE w:val="0"/>
                          <w:autoSpaceDN w:val="0"/>
                          <w:adjustRightInd w:val="0"/>
                          <w:ind w:left="-108"/>
                          <w:suppressOverlap/>
                          <w:rPr>
                            <w:rFonts w:eastAsia="Times New Roman" w:cstheme="minorHAnsi"/>
                            <w:sz w:val="24"/>
                            <w:szCs w:val="24"/>
                          </w:rPr>
                        </w:pPr>
                        <w:r>
                          <w:rPr>
                            <w:rFonts w:eastAsia="Times New Roman" w:cstheme="minorHAnsi"/>
                            <w:sz w:val="24"/>
                            <w:szCs w:val="24"/>
                          </w:rPr>
                          <w:t xml:space="preserve"> letters of objection from neighbours but the PC had not been invited to give a response as a </w:t>
                        </w:r>
                      </w:p>
                      <w:p w14:paraId="0FF5996D" w14:textId="2738C661" w:rsidR="00A00A46" w:rsidRDefault="00A00A46" w:rsidP="00943490">
                        <w:pPr>
                          <w:framePr w:hSpace="180" w:wrap="around" w:vAnchor="text" w:hAnchor="text" w:y="1"/>
                          <w:autoSpaceDE w:val="0"/>
                          <w:autoSpaceDN w:val="0"/>
                          <w:adjustRightInd w:val="0"/>
                          <w:ind w:left="-108"/>
                          <w:suppressOverlap/>
                          <w:rPr>
                            <w:rFonts w:eastAsia="Times New Roman" w:cstheme="minorHAnsi"/>
                            <w:sz w:val="24"/>
                            <w:szCs w:val="24"/>
                          </w:rPr>
                        </w:pPr>
                        <w:r>
                          <w:rPr>
                            <w:rFonts w:eastAsia="Times New Roman" w:cstheme="minorHAnsi"/>
                            <w:sz w:val="24"/>
                            <w:szCs w:val="24"/>
                          </w:rPr>
                          <w:t xml:space="preserve"> consultee. A</w:t>
                        </w:r>
                        <w:r w:rsidR="00740C2A">
                          <w:rPr>
                            <w:rFonts w:eastAsia="Times New Roman" w:cstheme="minorHAnsi"/>
                            <w:sz w:val="24"/>
                            <w:szCs w:val="24"/>
                          </w:rPr>
                          <w:t>n email f</w:t>
                        </w:r>
                        <w:r>
                          <w:rPr>
                            <w:rFonts w:eastAsia="Times New Roman" w:cstheme="minorHAnsi"/>
                            <w:sz w:val="24"/>
                            <w:szCs w:val="24"/>
                          </w:rPr>
                          <w:t xml:space="preserve">rom HDC that it does not consult the PC on prior approvals, had been </w:t>
                        </w:r>
                      </w:p>
                      <w:p w14:paraId="702DD737" w14:textId="46F03143" w:rsidR="00A00A46" w:rsidRDefault="00A00A46" w:rsidP="00943490">
                        <w:pPr>
                          <w:framePr w:hSpace="180" w:wrap="around" w:vAnchor="text" w:hAnchor="text" w:y="1"/>
                          <w:autoSpaceDE w:val="0"/>
                          <w:autoSpaceDN w:val="0"/>
                          <w:adjustRightInd w:val="0"/>
                          <w:ind w:left="-108"/>
                          <w:suppressOverlap/>
                          <w:rPr>
                            <w:rFonts w:eastAsia="Times New Roman" w:cstheme="minorHAnsi"/>
                            <w:sz w:val="24"/>
                            <w:szCs w:val="24"/>
                          </w:rPr>
                        </w:pPr>
                        <w:r>
                          <w:rPr>
                            <w:rFonts w:eastAsia="Times New Roman" w:cstheme="minorHAnsi"/>
                            <w:sz w:val="24"/>
                            <w:szCs w:val="24"/>
                          </w:rPr>
                          <w:t xml:space="preserve"> previously circulated but the Chairman did not feel this was a full explanation. </w:t>
                        </w:r>
                      </w:p>
                      <w:p w14:paraId="05DAD8C0" w14:textId="0C96BC2F" w:rsidR="00C419EB" w:rsidRPr="00900F9E" w:rsidRDefault="00A00A46" w:rsidP="00943490">
                        <w:pPr>
                          <w:framePr w:hSpace="180" w:wrap="around" w:vAnchor="text" w:hAnchor="text" w:y="1"/>
                          <w:autoSpaceDE w:val="0"/>
                          <w:autoSpaceDN w:val="0"/>
                          <w:adjustRightInd w:val="0"/>
                          <w:ind w:left="-108"/>
                          <w:suppressOverlap/>
                          <w:rPr>
                            <w:rFonts w:eastAsia="Times New Roman" w:cstheme="minorHAnsi"/>
                            <w:sz w:val="24"/>
                            <w:szCs w:val="24"/>
                          </w:rPr>
                        </w:pPr>
                        <w:r>
                          <w:rPr>
                            <w:rFonts w:eastAsia="Times New Roman" w:cstheme="minorHAnsi"/>
                            <w:b/>
                            <w:bCs/>
                            <w:sz w:val="24"/>
                            <w:szCs w:val="24"/>
                          </w:rPr>
                          <w:t xml:space="preserve"> </w:t>
                        </w:r>
                        <w:r w:rsidR="00C419EB" w:rsidRPr="00900F9E">
                          <w:rPr>
                            <w:rFonts w:eastAsia="Times New Roman" w:cstheme="minorHAnsi"/>
                            <w:b/>
                            <w:bCs/>
                            <w:sz w:val="24"/>
                            <w:szCs w:val="24"/>
                          </w:rPr>
                          <w:t>RESOLVED</w:t>
                        </w:r>
                        <w:r w:rsidR="00C419EB">
                          <w:rPr>
                            <w:rFonts w:eastAsia="Times New Roman" w:cstheme="minorHAnsi"/>
                            <w:sz w:val="24"/>
                            <w:szCs w:val="24"/>
                          </w:rPr>
                          <w:t xml:space="preserve"> unanimously to </w:t>
                        </w:r>
                        <w:r w:rsidR="00740C2A">
                          <w:rPr>
                            <w:rFonts w:eastAsia="Times New Roman" w:cstheme="minorHAnsi"/>
                            <w:sz w:val="24"/>
                            <w:szCs w:val="24"/>
                          </w:rPr>
                          <w:t xml:space="preserve">pursue a satisfactory response </w:t>
                        </w:r>
                        <w:r>
                          <w:rPr>
                            <w:rFonts w:eastAsia="Times New Roman" w:cstheme="minorHAnsi"/>
                            <w:sz w:val="24"/>
                            <w:szCs w:val="24"/>
                          </w:rPr>
                          <w:t>from HDC.</w:t>
                        </w:r>
                      </w:p>
                      <w:p w14:paraId="2625850A" w14:textId="77777777" w:rsidR="006B3E44" w:rsidRPr="00BA3851" w:rsidRDefault="006B3E44" w:rsidP="00943490">
                        <w:pPr>
                          <w:framePr w:hSpace="180" w:wrap="around" w:vAnchor="text" w:hAnchor="text" w:y="1"/>
                          <w:autoSpaceDE w:val="0"/>
                          <w:autoSpaceDN w:val="0"/>
                          <w:adjustRightInd w:val="0"/>
                          <w:ind w:left="-108"/>
                          <w:suppressOverlap/>
                          <w:rPr>
                            <w:rFonts w:eastAsia="Times New Roman" w:cstheme="minorHAnsi"/>
                            <w:b/>
                            <w:bCs/>
                            <w:sz w:val="24"/>
                            <w:szCs w:val="24"/>
                          </w:rPr>
                        </w:pPr>
                      </w:p>
                      <w:p w14:paraId="6DC5A859" w14:textId="77777777" w:rsidR="00313762" w:rsidRDefault="00542005" w:rsidP="00943490">
                        <w:pPr>
                          <w:framePr w:hSpace="180" w:wrap="around" w:vAnchor="text" w:hAnchor="text" w:y="1"/>
                          <w:autoSpaceDE w:val="0"/>
                          <w:autoSpaceDN w:val="0"/>
                          <w:adjustRightInd w:val="0"/>
                          <w:ind w:left="-108"/>
                          <w:suppressOverlap/>
                          <w:rPr>
                            <w:rFonts w:eastAsia="Times New Roman" w:cstheme="minorHAnsi"/>
                            <w:b/>
                            <w:bCs/>
                            <w:sz w:val="24"/>
                            <w:szCs w:val="24"/>
                          </w:rPr>
                        </w:pPr>
                        <w:r>
                          <w:rPr>
                            <w:rFonts w:eastAsia="Times New Roman" w:cstheme="minorHAnsi"/>
                            <w:b/>
                            <w:bCs/>
                            <w:sz w:val="24"/>
                            <w:szCs w:val="24"/>
                          </w:rPr>
                          <w:t xml:space="preserve"> 22.54. </w:t>
                        </w:r>
                        <w:r w:rsidR="006B3E44" w:rsidRPr="00BA3851">
                          <w:rPr>
                            <w:rFonts w:eastAsia="Times New Roman" w:cstheme="minorHAnsi"/>
                            <w:b/>
                            <w:bCs/>
                            <w:sz w:val="24"/>
                            <w:szCs w:val="24"/>
                          </w:rPr>
                          <w:t>Planning Compliance</w:t>
                        </w:r>
                      </w:p>
                      <w:p w14:paraId="7EFC627A" w14:textId="77777777" w:rsidR="00313762" w:rsidRDefault="00313762" w:rsidP="00943490">
                        <w:pPr>
                          <w:framePr w:hSpace="180" w:wrap="around" w:vAnchor="text" w:hAnchor="text" w:y="1"/>
                          <w:autoSpaceDE w:val="0"/>
                          <w:autoSpaceDN w:val="0"/>
                          <w:adjustRightInd w:val="0"/>
                          <w:ind w:left="-108"/>
                          <w:suppressOverlap/>
                          <w:rPr>
                            <w:rFonts w:eastAsia="Times New Roman"/>
                            <w:b/>
                            <w:bCs/>
                            <w:sz w:val="24"/>
                            <w:szCs w:val="24"/>
                          </w:rPr>
                        </w:pPr>
                        <w:r>
                          <w:rPr>
                            <w:rFonts w:eastAsia="Times New Roman"/>
                            <w:b/>
                            <w:bCs/>
                            <w:sz w:val="24"/>
                            <w:szCs w:val="24"/>
                          </w:rPr>
                          <w:t xml:space="preserve"> </w:t>
                        </w:r>
                        <w:r w:rsidR="006B3E44" w:rsidRPr="00F54D3B">
                          <w:rPr>
                            <w:rFonts w:eastAsia="Times New Roman"/>
                            <w:b/>
                            <w:bCs/>
                            <w:sz w:val="24"/>
                            <w:szCs w:val="24"/>
                          </w:rPr>
                          <w:t xml:space="preserve">To Report </w:t>
                        </w:r>
                        <w:r w:rsidR="006B3E44">
                          <w:rPr>
                            <w:rFonts w:eastAsia="Times New Roman"/>
                            <w:b/>
                            <w:bCs/>
                            <w:sz w:val="24"/>
                            <w:szCs w:val="24"/>
                          </w:rPr>
                          <w:t xml:space="preserve">on planning compliance of the </w:t>
                        </w:r>
                        <w:r w:rsidR="006B3E44" w:rsidRPr="00F54D3B">
                          <w:rPr>
                            <w:rFonts w:eastAsia="Times New Roman"/>
                            <w:b/>
                            <w:bCs/>
                            <w:sz w:val="24"/>
                            <w:szCs w:val="24"/>
                          </w:rPr>
                          <w:t xml:space="preserve">temporary access to </w:t>
                        </w:r>
                        <w:proofErr w:type="spellStart"/>
                        <w:r w:rsidR="006B3E44" w:rsidRPr="00F54D3B">
                          <w:rPr>
                            <w:rFonts w:eastAsia="Times New Roman"/>
                            <w:b/>
                            <w:bCs/>
                            <w:sz w:val="24"/>
                            <w:szCs w:val="24"/>
                          </w:rPr>
                          <w:t>Longbury</w:t>
                        </w:r>
                        <w:proofErr w:type="spellEnd"/>
                        <w:r w:rsidR="006B3E44" w:rsidRPr="00F54D3B">
                          <w:rPr>
                            <w:rFonts w:eastAsia="Times New Roman"/>
                            <w:b/>
                            <w:bCs/>
                            <w:sz w:val="24"/>
                            <w:szCs w:val="24"/>
                          </w:rPr>
                          <w:t xml:space="preserve"> Hill Wood</w:t>
                        </w:r>
                      </w:p>
                      <w:p w14:paraId="02C93EB2" w14:textId="77777777" w:rsidR="00313762" w:rsidRDefault="00313762" w:rsidP="00943490">
                        <w:pPr>
                          <w:framePr w:hSpace="180" w:wrap="around" w:vAnchor="text" w:hAnchor="text" w:y="1"/>
                          <w:autoSpaceDE w:val="0"/>
                          <w:autoSpaceDN w:val="0"/>
                          <w:adjustRightInd w:val="0"/>
                          <w:ind w:left="-108"/>
                          <w:suppressOverlap/>
                          <w:rPr>
                            <w:rFonts w:eastAsia="Times New Roman"/>
                            <w:sz w:val="24"/>
                            <w:szCs w:val="24"/>
                          </w:rPr>
                        </w:pPr>
                        <w:r>
                          <w:rPr>
                            <w:rFonts w:eastAsia="Times New Roman"/>
                            <w:sz w:val="24"/>
                            <w:szCs w:val="24"/>
                          </w:rPr>
                          <w:t xml:space="preserve"> </w:t>
                        </w:r>
                        <w:r w:rsidR="00A252AC">
                          <w:rPr>
                            <w:rFonts w:eastAsia="Times New Roman"/>
                            <w:sz w:val="24"/>
                            <w:szCs w:val="24"/>
                          </w:rPr>
                          <w:t xml:space="preserve">The Chairman reported that </w:t>
                        </w:r>
                        <w:r w:rsidR="00337AE3">
                          <w:rPr>
                            <w:rFonts w:eastAsia="Times New Roman"/>
                            <w:sz w:val="24"/>
                            <w:szCs w:val="24"/>
                          </w:rPr>
                          <w:t xml:space="preserve">HDC’s Planning Compliance team is seeking </w:t>
                        </w:r>
                        <w:r w:rsidR="006B3E44">
                          <w:rPr>
                            <w:rFonts w:eastAsia="Times New Roman"/>
                            <w:sz w:val="24"/>
                            <w:szCs w:val="24"/>
                          </w:rPr>
                          <w:t xml:space="preserve">further information from </w:t>
                        </w:r>
                      </w:p>
                      <w:p w14:paraId="770956CA" w14:textId="77777777" w:rsidR="00313762" w:rsidRDefault="00313762" w:rsidP="00943490">
                        <w:pPr>
                          <w:framePr w:hSpace="180" w:wrap="around" w:vAnchor="text" w:hAnchor="text" w:y="1"/>
                          <w:autoSpaceDE w:val="0"/>
                          <w:autoSpaceDN w:val="0"/>
                          <w:adjustRightInd w:val="0"/>
                          <w:ind w:left="-108"/>
                          <w:suppressOverlap/>
                          <w:rPr>
                            <w:rFonts w:eastAsia="Times New Roman"/>
                            <w:sz w:val="24"/>
                            <w:szCs w:val="24"/>
                          </w:rPr>
                        </w:pPr>
                        <w:r>
                          <w:rPr>
                            <w:rFonts w:eastAsia="Times New Roman"/>
                            <w:sz w:val="24"/>
                            <w:szCs w:val="24"/>
                          </w:rPr>
                          <w:t xml:space="preserve"> </w:t>
                        </w:r>
                        <w:r w:rsidR="006B3E44">
                          <w:rPr>
                            <w:rFonts w:eastAsia="Times New Roman"/>
                            <w:sz w:val="24"/>
                            <w:szCs w:val="24"/>
                          </w:rPr>
                          <w:t xml:space="preserve">the landowner of the woodland before </w:t>
                        </w:r>
                        <w:r w:rsidR="00A252AC">
                          <w:rPr>
                            <w:rFonts w:eastAsia="Times New Roman"/>
                            <w:sz w:val="24"/>
                            <w:szCs w:val="24"/>
                          </w:rPr>
                          <w:t>responding to t</w:t>
                        </w:r>
                        <w:r w:rsidR="006B3E44">
                          <w:rPr>
                            <w:rFonts w:eastAsia="Times New Roman"/>
                            <w:sz w:val="24"/>
                            <w:szCs w:val="24"/>
                          </w:rPr>
                          <w:t xml:space="preserve">he PC’s compliance query regarding the </w:t>
                        </w:r>
                      </w:p>
                      <w:p w14:paraId="2659375C" w14:textId="6B5FC27B" w:rsidR="005E0E75" w:rsidRDefault="00313762" w:rsidP="00943490">
                        <w:pPr>
                          <w:framePr w:hSpace="180" w:wrap="around" w:vAnchor="text" w:hAnchor="text" w:y="1"/>
                          <w:autoSpaceDE w:val="0"/>
                          <w:autoSpaceDN w:val="0"/>
                          <w:adjustRightInd w:val="0"/>
                          <w:ind w:left="-108"/>
                          <w:suppressOverlap/>
                          <w:rPr>
                            <w:rFonts w:eastAsia="Times New Roman"/>
                            <w:sz w:val="24"/>
                            <w:szCs w:val="24"/>
                          </w:rPr>
                        </w:pPr>
                        <w:r>
                          <w:rPr>
                            <w:rFonts w:eastAsia="Times New Roman"/>
                            <w:sz w:val="24"/>
                            <w:szCs w:val="24"/>
                          </w:rPr>
                          <w:t xml:space="preserve"> </w:t>
                        </w:r>
                        <w:r w:rsidR="00A252AC">
                          <w:rPr>
                            <w:rFonts w:eastAsia="Times New Roman"/>
                            <w:sz w:val="24"/>
                            <w:szCs w:val="24"/>
                          </w:rPr>
                          <w:t xml:space="preserve">continued existence of the </w:t>
                        </w:r>
                        <w:r w:rsidR="006B3E44">
                          <w:rPr>
                            <w:rFonts w:eastAsia="Times New Roman"/>
                            <w:sz w:val="24"/>
                            <w:szCs w:val="24"/>
                          </w:rPr>
                          <w:t xml:space="preserve">temporary access and hardstanding. </w:t>
                        </w:r>
                        <w:r>
                          <w:rPr>
                            <w:rFonts w:eastAsia="Times New Roman"/>
                            <w:sz w:val="24"/>
                            <w:szCs w:val="24"/>
                          </w:rPr>
                          <w:t xml:space="preserve">Following a </w:t>
                        </w:r>
                        <w:r w:rsidR="00092DFD">
                          <w:rPr>
                            <w:rFonts w:eastAsia="Times New Roman"/>
                            <w:sz w:val="24"/>
                            <w:szCs w:val="24"/>
                          </w:rPr>
                          <w:t>discussion,</w:t>
                        </w:r>
                        <w:r>
                          <w:rPr>
                            <w:rFonts w:eastAsia="Times New Roman"/>
                            <w:sz w:val="24"/>
                            <w:szCs w:val="24"/>
                          </w:rPr>
                          <w:t xml:space="preserve"> it was </w:t>
                        </w:r>
                      </w:p>
                      <w:p w14:paraId="18125732" w14:textId="4DF6528E" w:rsidR="00313762" w:rsidRDefault="00313762" w:rsidP="00943490">
                        <w:pPr>
                          <w:framePr w:hSpace="180" w:wrap="around" w:vAnchor="text" w:hAnchor="text" w:y="1"/>
                          <w:autoSpaceDE w:val="0"/>
                          <w:autoSpaceDN w:val="0"/>
                          <w:adjustRightInd w:val="0"/>
                          <w:ind w:left="-108"/>
                          <w:suppressOverlap/>
                          <w:rPr>
                            <w:rFonts w:eastAsia="Times New Roman"/>
                            <w:sz w:val="24"/>
                            <w:szCs w:val="24"/>
                          </w:rPr>
                        </w:pPr>
                        <w:r>
                          <w:rPr>
                            <w:rFonts w:eastAsia="Times New Roman"/>
                            <w:sz w:val="24"/>
                            <w:szCs w:val="24"/>
                          </w:rPr>
                          <w:t xml:space="preserve"> unanimously </w:t>
                        </w:r>
                        <w:r w:rsidRPr="00313762">
                          <w:rPr>
                            <w:rFonts w:eastAsia="Times New Roman"/>
                            <w:b/>
                            <w:bCs/>
                            <w:sz w:val="24"/>
                            <w:szCs w:val="24"/>
                          </w:rPr>
                          <w:t>RESOLVED</w:t>
                        </w:r>
                        <w:r>
                          <w:rPr>
                            <w:rFonts w:eastAsia="Times New Roman"/>
                            <w:sz w:val="24"/>
                            <w:szCs w:val="24"/>
                          </w:rPr>
                          <w:t xml:space="preserve"> that the r</w:t>
                        </w:r>
                        <w:r w:rsidR="009F6CBD">
                          <w:rPr>
                            <w:rFonts w:eastAsia="Times New Roman"/>
                            <w:sz w:val="24"/>
                            <w:szCs w:val="24"/>
                          </w:rPr>
                          <w:t xml:space="preserve">estocking issue </w:t>
                        </w:r>
                        <w:r w:rsidR="00740C2A">
                          <w:rPr>
                            <w:rFonts w:eastAsia="Times New Roman"/>
                            <w:sz w:val="24"/>
                            <w:szCs w:val="24"/>
                          </w:rPr>
                          <w:t xml:space="preserve">is discussed again </w:t>
                        </w:r>
                        <w:r w:rsidR="002914A5">
                          <w:rPr>
                            <w:rFonts w:eastAsia="Times New Roman"/>
                            <w:sz w:val="24"/>
                            <w:szCs w:val="24"/>
                          </w:rPr>
                          <w:t xml:space="preserve">at the next Full Council </w:t>
                        </w:r>
                      </w:p>
                      <w:p w14:paraId="028513F8" w14:textId="12A7D9AE" w:rsidR="006B3E44" w:rsidRDefault="00313762" w:rsidP="00943490">
                        <w:pPr>
                          <w:framePr w:hSpace="180" w:wrap="around" w:vAnchor="text" w:hAnchor="text" w:y="1"/>
                          <w:autoSpaceDE w:val="0"/>
                          <w:autoSpaceDN w:val="0"/>
                          <w:adjustRightInd w:val="0"/>
                          <w:ind w:left="-108"/>
                          <w:suppressOverlap/>
                          <w:rPr>
                            <w:rFonts w:eastAsia="Times New Roman"/>
                            <w:sz w:val="24"/>
                            <w:szCs w:val="24"/>
                          </w:rPr>
                        </w:pPr>
                        <w:r>
                          <w:rPr>
                            <w:rFonts w:eastAsia="Times New Roman"/>
                            <w:sz w:val="24"/>
                            <w:szCs w:val="24"/>
                          </w:rPr>
                          <w:t xml:space="preserve"> </w:t>
                        </w:r>
                        <w:r w:rsidR="002914A5">
                          <w:rPr>
                            <w:rFonts w:eastAsia="Times New Roman"/>
                            <w:sz w:val="24"/>
                            <w:szCs w:val="24"/>
                          </w:rPr>
                          <w:t>Meeting</w:t>
                        </w:r>
                        <w:r w:rsidR="00740C2A">
                          <w:rPr>
                            <w:rFonts w:eastAsia="Times New Roman"/>
                            <w:sz w:val="24"/>
                            <w:szCs w:val="24"/>
                          </w:rPr>
                          <w:t>, t</w:t>
                        </w:r>
                        <w:r w:rsidR="002914A5">
                          <w:rPr>
                            <w:rFonts w:eastAsia="Times New Roman"/>
                            <w:sz w:val="24"/>
                            <w:szCs w:val="24"/>
                          </w:rPr>
                          <w:t>ogether with HDC’s response</w:t>
                        </w:r>
                        <w:r w:rsidR="00497F39">
                          <w:rPr>
                            <w:rFonts w:eastAsia="Times New Roman"/>
                            <w:sz w:val="24"/>
                            <w:szCs w:val="24"/>
                          </w:rPr>
                          <w:t xml:space="preserve">, if available, </w:t>
                        </w:r>
                        <w:r w:rsidR="002914A5">
                          <w:rPr>
                            <w:rFonts w:eastAsia="Times New Roman"/>
                            <w:sz w:val="24"/>
                            <w:szCs w:val="24"/>
                          </w:rPr>
                          <w:t>on the</w:t>
                        </w:r>
                        <w:r w:rsidR="00740C2A">
                          <w:rPr>
                            <w:rFonts w:eastAsia="Times New Roman"/>
                            <w:sz w:val="24"/>
                            <w:szCs w:val="24"/>
                          </w:rPr>
                          <w:t xml:space="preserve"> access compliance query. </w:t>
                        </w:r>
                      </w:p>
                      <w:p w14:paraId="2C3F0A06" w14:textId="77777777" w:rsidR="00740C2A" w:rsidRDefault="00740C2A" w:rsidP="00943490">
                        <w:pPr>
                          <w:framePr w:hSpace="180" w:wrap="around" w:vAnchor="text" w:hAnchor="text" w:y="1"/>
                          <w:spacing w:line="252" w:lineRule="auto"/>
                          <w:suppressOverlap/>
                          <w:rPr>
                            <w:rFonts w:eastAsia="Times New Roman" w:cstheme="minorHAnsi"/>
                            <w:b/>
                            <w:bCs/>
                            <w:sz w:val="24"/>
                            <w:szCs w:val="24"/>
                          </w:rPr>
                        </w:pPr>
                      </w:p>
                      <w:p w14:paraId="465BC817" w14:textId="4C56AABF" w:rsidR="006B3E44" w:rsidRDefault="00313762" w:rsidP="00943490">
                        <w:pPr>
                          <w:framePr w:hSpace="180" w:wrap="around" w:vAnchor="text" w:hAnchor="text" w:y="1"/>
                          <w:autoSpaceDE w:val="0"/>
                          <w:autoSpaceDN w:val="0"/>
                          <w:adjustRightInd w:val="0"/>
                          <w:ind w:left="-108"/>
                          <w:suppressOverlap/>
                          <w:rPr>
                            <w:rFonts w:cs="Arial-BoldMT"/>
                            <w:b/>
                            <w:bCs/>
                            <w:sz w:val="24"/>
                            <w:szCs w:val="24"/>
                          </w:rPr>
                        </w:pPr>
                        <w:r>
                          <w:rPr>
                            <w:rFonts w:eastAsia="Times New Roman" w:cstheme="minorHAnsi"/>
                            <w:b/>
                            <w:bCs/>
                            <w:sz w:val="24"/>
                            <w:szCs w:val="24"/>
                          </w:rPr>
                          <w:t xml:space="preserve"> </w:t>
                        </w:r>
                        <w:r w:rsidR="00542005">
                          <w:rPr>
                            <w:rFonts w:eastAsia="Times New Roman" w:cstheme="minorHAnsi"/>
                            <w:b/>
                            <w:bCs/>
                            <w:sz w:val="24"/>
                            <w:szCs w:val="24"/>
                          </w:rPr>
                          <w:t xml:space="preserve">22.55. </w:t>
                        </w:r>
                        <w:r w:rsidR="006B3E44" w:rsidRPr="003F3E8D">
                          <w:rPr>
                            <w:rFonts w:cs="Arial-BoldMT"/>
                            <w:b/>
                            <w:bCs/>
                            <w:sz w:val="24"/>
                            <w:szCs w:val="24"/>
                          </w:rPr>
                          <w:t xml:space="preserve">To Review, Consider, Recommend and Report on Parish Council issues, </w:t>
                        </w:r>
                        <w:r w:rsidR="006B3E44">
                          <w:rPr>
                            <w:rFonts w:cs="Arial-BoldMT"/>
                            <w:b/>
                            <w:bCs/>
                            <w:sz w:val="24"/>
                            <w:szCs w:val="24"/>
                          </w:rPr>
                          <w:t>including</w:t>
                        </w:r>
                      </w:p>
                      <w:p w14:paraId="4A1800A2" w14:textId="77777777" w:rsidR="006B3E44" w:rsidRPr="00942D17" w:rsidRDefault="006B3E44" w:rsidP="00943490">
                        <w:pPr>
                          <w:framePr w:hSpace="180" w:wrap="around" w:vAnchor="text" w:hAnchor="text" w:y="1"/>
                          <w:autoSpaceDE w:val="0"/>
                          <w:autoSpaceDN w:val="0"/>
                          <w:adjustRightInd w:val="0"/>
                          <w:ind w:left="-108"/>
                          <w:suppressOverlap/>
                          <w:rPr>
                            <w:rFonts w:eastAsia="Times New Roman" w:cs="Times New Roman"/>
                            <w:i/>
                            <w:sz w:val="24"/>
                            <w:szCs w:val="24"/>
                            <w:lang w:eastAsia="en-GB"/>
                          </w:rPr>
                        </w:pPr>
                        <w:r w:rsidRPr="00AB38C1">
                          <w:rPr>
                            <w:b/>
                            <w:sz w:val="24"/>
                            <w:szCs w:val="24"/>
                          </w:rPr>
                          <w:t xml:space="preserve"> Maintenance</w:t>
                        </w:r>
                      </w:p>
                      <w:p w14:paraId="15DD3560" w14:textId="77777777" w:rsidR="006B3E44" w:rsidRDefault="006B3E44" w:rsidP="00943490">
                        <w:pPr>
                          <w:framePr w:hSpace="180" w:wrap="around" w:vAnchor="text" w:hAnchor="text" w:y="1"/>
                          <w:spacing w:line="252" w:lineRule="auto"/>
                          <w:suppressOverlap/>
                          <w:rPr>
                            <w:b/>
                            <w:sz w:val="24"/>
                            <w:szCs w:val="24"/>
                          </w:rPr>
                        </w:pPr>
                        <w:r w:rsidRPr="00055B69">
                          <w:rPr>
                            <w:b/>
                            <w:sz w:val="24"/>
                            <w:szCs w:val="24"/>
                          </w:rPr>
                          <w:t xml:space="preserve">         </w:t>
                        </w:r>
                      </w:p>
                      <w:p w14:paraId="368514EA" w14:textId="58027B15" w:rsidR="00F91888" w:rsidRDefault="00542005" w:rsidP="00943490">
                        <w:pPr>
                          <w:framePr w:hSpace="180" w:wrap="around" w:vAnchor="text" w:hAnchor="text" w:y="1"/>
                          <w:spacing w:line="252" w:lineRule="auto"/>
                          <w:suppressOverlap/>
                          <w:rPr>
                            <w:b/>
                            <w:sz w:val="24"/>
                            <w:szCs w:val="24"/>
                          </w:rPr>
                        </w:pPr>
                        <w:r>
                          <w:rPr>
                            <w:b/>
                            <w:sz w:val="24"/>
                            <w:szCs w:val="24"/>
                          </w:rPr>
                          <w:t xml:space="preserve">22.55.1. </w:t>
                        </w:r>
                        <w:r w:rsidR="006B3E44" w:rsidRPr="00055B69">
                          <w:rPr>
                            <w:b/>
                            <w:sz w:val="24"/>
                            <w:szCs w:val="24"/>
                          </w:rPr>
                          <w:t xml:space="preserve">To Report Coronavirus updates </w:t>
                        </w:r>
                        <w:r w:rsidR="006B3E44">
                          <w:rPr>
                            <w:b/>
                            <w:sz w:val="24"/>
                            <w:szCs w:val="24"/>
                          </w:rPr>
                          <w:t xml:space="preserve">and any maintenance issues </w:t>
                        </w:r>
                        <w:r w:rsidR="006B3E44" w:rsidRPr="00055B69">
                          <w:rPr>
                            <w:b/>
                            <w:sz w:val="24"/>
                            <w:szCs w:val="24"/>
                          </w:rPr>
                          <w:t xml:space="preserve">affecting Parish Council </w:t>
                        </w:r>
                      </w:p>
                      <w:p w14:paraId="62555447" w14:textId="52CDA6CE" w:rsidR="006B3E44" w:rsidRPr="00055B69" w:rsidRDefault="006B3E44" w:rsidP="00943490">
                        <w:pPr>
                          <w:framePr w:hSpace="180" w:wrap="around" w:vAnchor="text" w:hAnchor="text" w:y="1"/>
                          <w:spacing w:line="252" w:lineRule="auto"/>
                          <w:suppressOverlap/>
                          <w:rPr>
                            <w:b/>
                            <w:sz w:val="24"/>
                            <w:szCs w:val="24"/>
                          </w:rPr>
                        </w:pPr>
                        <w:r w:rsidRPr="00055B69">
                          <w:rPr>
                            <w:b/>
                            <w:sz w:val="24"/>
                            <w:szCs w:val="24"/>
                          </w:rPr>
                          <w:t xml:space="preserve">property </w:t>
                        </w:r>
                        <w:r>
                          <w:rPr>
                            <w:b/>
                            <w:sz w:val="24"/>
                            <w:szCs w:val="24"/>
                          </w:rPr>
                          <w:t xml:space="preserve">outside the Recreation Ground </w:t>
                        </w:r>
                        <w:r w:rsidRPr="00055B69">
                          <w:rPr>
                            <w:b/>
                            <w:sz w:val="24"/>
                            <w:szCs w:val="24"/>
                          </w:rPr>
                          <w:t>and any recommended  action.</w:t>
                        </w:r>
                      </w:p>
                      <w:p w14:paraId="7E8F0EAB" w14:textId="1F842B39" w:rsidR="006B3E44" w:rsidRDefault="00497F39" w:rsidP="00943490">
                        <w:pPr>
                          <w:framePr w:hSpace="180" w:wrap="around" w:vAnchor="text" w:hAnchor="text" w:y="1"/>
                          <w:spacing w:line="252" w:lineRule="auto"/>
                          <w:suppressOverlap/>
                          <w:rPr>
                            <w:bCs/>
                            <w:sz w:val="24"/>
                            <w:szCs w:val="24"/>
                          </w:rPr>
                        </w:pPr>
                        <w:r>
                          <w:rPr>
                            <w:bCs/>
                            <w:sz w:val="24"/>
                            <w:szCs w:val="24"/>
                          </w:rPr>
                          <w:t>Members noted further easing of restrictions on 12</w:t>
                        </w:r>
                        <w:r w:rsidRPr="00497F39">
                          <w:rPr>
                            <w:bCs/>
                            <w:sz w:val="24"/>
                            <w:szCs w:val="24"/>
                            <w:vertAlign w:val="superscript"/>
                          </w:rPr>
                          <w:t>th</w:t>
                        </w:r>
                        <w:r>
                          <w:rPr>
                            <w:bCs/>
                            <w:sz w:val="24"/>
                            <w:szCs w:val="24"/>
                          </w:rPr>
                          <w:t xml:space="preserve"> April in accordance with the Government’s </w:t>
                        </w:r>
                        <w:r w:rsidR="00A252AC">
                          <w:rPr>
                            <w:bCs/>
                            <w:sz w:val="24"/>
                            <w:szCs w:val="24"/>
                          </w:rPr>
                          <w:t xml:space="preserve">Coronavirus </w:t>
                        </w:r>
                        <w:r>
                          <w:rPr>
                            <w:bCs/>
                            <w:sz w:val="24"/>
                            <w:szCs w:val="24"/>
                          </w:rPr>
                          <w:t>Road Map. This allows use of t</w:t>
                        </w:r>
                        <w:r w:rsidR="00F91888">
                          <w:rPr>
                            <w:bCs/>
                            <w:sz w:val="24"/>
                            <w:szCs w:val="24"/>
                          </w:rPr>
                          <w:t>he Recreation Ground, MUGA and Play Area by</w:t>
                        </w:r>
                        <w:r w:rsidR="00F47F5C">
                          <w:rPr>
                            <w:bCs/>
                            <w:sz w:val="24"/>
                            <w:szCs w:val="24"/>
                          </w:rPr>
                          <w:t xml:space="preserve"> a group of 6 or a larger group of any size (from up to 2 households including their support bubbles) </w:t>
                        </w:r>
                        <w:r>
                          <w:rPr>
                            <w:bCs/>
                            <w:sz w:val="24"/>
                            <w:szCs w:val="24"/>
                          </w:rPr>
                          <w:t xml:space="preserve"> in accordance with social distancing guidelines. The Clerk confirmed that </w:t>
                        </w:r>
                        <w:r w:rsidR="00313762">
                          <w:rPr>
                            <w:bCs/>
                            <w:sz w:val="24"/>
                            <w:szCs w:val="24"/>
                          </w:rPr>
                          <w:t xml:space="preserve">a notice </w:t>
                        </w:r>
                        <w:r>
                          <w:rPr>
                            <w:bCs/>
                            <w:sz w:val="24"/>
                            <w:szCs w:val="24"/>
                          </w:rPr>
                          <w:t>is published on the PC’s website</w:t>
                        </w:r>
                        <w:r w:rsidR="00A252AC">
                          <w:rPr>
                            <w:bCs/>
                            <w:sz w:val="24"/>
                            <w:szCs w:val="24"/>
                          </w:rPr>
                          <w:t xml:space="preserve"> and will be displayed on the facilities.</w:t>
                        </w:r>
                        <w:r>
                          <w:rPr>
                            <w:bCs/>
                            <w:sz w:val="24"/>
                            <w:szCs w:val="24"/>
                          </w:rPr>
                          <w:t xml:space="preserve"> </w:t>
                        </w:r>
                        <w:r w:rsidR="006B3E44">
                          <w:rPr>
                            <w:bCs/>
                            <w:sz w:val="24"/>
                            <w:szCs w:val="24"/>
                          </w:rPr>
                          <w:t xml:space="preserve"> </w:t>
                        </w:r>
                      </w:p>
                      <w:p w14:paraId="51329F05" w14:textId="77777777" w:rsidR="006B3E44" w:rsidRPr="00F9162B" w:rsidRDefault="006B3E44" w:rsidP="00943490">
                        <w:pPr>
                          <w:framePr w:hSpace="180" w:wrap="around" w:vAnchor="text" w:hAnchor="text" w:y="1"/>
                          <w:spacing w:line="252" w:lineRule="auto"/>
                          <w:suppressOverlap/>
                          <w:rPr>
                            <w:b/>
                            <w:sz w:val="24"/>
                            <w:szCs w:val="24"/>
                          </w:rPr>
                        </w:pPr>
                      </w:p>
                      <w:p w14:paraId="1E0B680C" w14:textId="7CA53A9E" w:rsidR="006B3E44" w:rsidRPr="00962D11" w:rsidRDefault="00542005" w:rsidP="00943490">
                        <w:pPr>
                          <w:framePr w:hSpace="180" w:wrap="around" w:vAnchor="text" w:hAnchor="text" w:y="1"/>
                          <w:spacing w:line="252" w:lineRule="auto"/>
                          <w:suppressOverlap/>
                          <w:rPr>
                            <w:b/>
                            <w:sz w:val="24"/>
                            <w:szCs w:val="24"/>
                          </w:rPr>
                        </w:pPr>
                        <w:r>
                          <w:rPr>
                            <w:b/>
                            <w:sz w:val="24"/>
                            <w:szCs w:val="24"/>
                          </w:rPr>
                          <w:t xml:space="preserve">22.55.2. </w:t>
                        </w:r>
                        <w:r w:rsidR="006B3E44" w:rsidRPr="00F9162B">
                          <w:rPr>
                            <w:b/>
                            <w:sz w:val="24"/>
                            <w:szCs w:val="24"/>
                          </w:rPr>
                          <w:t>To Review</w:t>
                        </w:r>
                        <w:r w:rsidR="00136A2D">
                          <w:rPr>
                            <w:b/>
                            <w:sz w:val="24"/>
                            <w:szCs w:val="24"/>
                          </w:rPr>
                          <w:t xml:space="preserve"> arrangements for future meetings </w:t>
                        </w:r>
                        <w:r w:rsidR="00962D11">
                          <w:rPr>
                            <w:b/>
                            <w:sz w:val="24"/>
                            <w:szCs w:val="24"/>
                          </w:rPr>
                          <w:t xml:space="preserve"> </w:t>
                        </w:r>
                      </w:p>
                      <w:p w14:paraId="5A773284" w14:textId="19A9BF86" w:rsidR="000050DD" w:rsidRDefault="000050DD" w:rsidP="00943490">
                        <w:pPr>
                          <w:framePr w:hSpace="180" w:wrap="around" w:vAnchor="text" w:hAnchor="text" w:y="1"/>
                          <w:spacing w:line="252" w:lineRule="auto"/>
                          <w:suppressOverlap/>
                          <w:rPr>
                            <w:bCs/>
                            <w:sz w:val="24"/>
                            <w:szCs w:val="24"/>
                          </w:rPr>
                        </w:pPr>
                        <w:r>
                          <w:rPr>
                            <w:bCs/>
                            <w:sz w:val="24"/>
                            <w:szCs w:val="24"/>
                          </w:rPr>
                          <w:t>The Chairman reported that legislation allowing remote meetings will cease to have effect on 6</w:t>
                        </w:r>
                        <w:r w:rsidRPr="000050DD">
                          <w:rPr>
                            <w:bCs/>
                            <w:sz w:val="24"/>
                            <w:szCs w:val="24"/>
                            <w:vertAlign w:val="superscript"/>
                          </w:rPr>
                          <w:t>th</w:t>
                        </w:r>
                        <w:r>
                          <w:rPr>
                            <w:bCs/>
                            <w:sz w:val="24"/>
                            <w:szCs w:val="24"/>
                          </w:rPr>
                          <w:t xml:space="preserve"> May and that the Government will not be extending these provisions.</w:t>
                        </w:r>
                      </w:p>
                      <w:p w14:paraId="4C9CEE89" w14:textId="3884E161" w:rsidR="00265F22" w:rsidRDefault="000050DD" w:rsidP="00943490">
                        <w:pPr>
                          <w:framePr w:hSpace="180" w:wrap="around" w:vAnchor="text" w:hAnchor="text" w:y="1"/>
                          <w:spacing w:line="252" w:lineRule="auto"/>
                          <w:suppressOverlap/>
                          <w:rPr>
                            <w:bCs/>
                            <w:sz w:val="24"/>
                            <w:szCs w:val="24"/>
                          </w:rPr>
                        </w:pPr>
                        <w:r w:rsidRPr="000050DD">
                          <w:rPr>
                            <w:b/>
                            <w:sz w:val="24"/>
                            <w:szCs w:val="24"/>
                          </w:rPr>
                          <w:t>RESOLVED</w:t>
                        </w:r>
                        <w:r>
                          <w:rPr>
                            <w:bCs/>
                            <w:sz w:val="24"/>
                            <w:szCs w:val="24"/>
                          </w:rPr>
                          <w:t xml:space="preserve"> unanimously to reschedule the Annual Meeting of the Council and Full </w:t>
                        </w:r>
                        <w:r w:rsidRPr="00943490">
                          <w:rPr>
                            <w:bCs/>
                            <w:sz w:val="24"/>
                            <w:szCs w:val="24"/>
                          </w:rPr>
                          <w:t xml:space="preserve">Council </w:t>
                        </w:r>
                        <w:r w:rsidR="00AA4A3C" w:rsidRPr="00943490">
                          <w:rPr>
                            <w:bCs/>
                            <w:sz w:val="24"/>
                            <w:szCs w:val="24"/>
                          </w:rPr>
                          <w:t>to</w:t>
                        </w:r>
                        <w:r>
                          <w:rPr>
                            <w:bCs/>
                            <w:sz w:val="24"/>
                            <w:szCs w:val="24"/>
                          </w:rPr>
                          <w:t xml:space="preserve"> 4</w:t>
                        </w:r>
                        <w:r w:rsidRPr="000050DD">
                          <w:rPr>
                            <w:bCs/>
                            <w:sz w:val="24"/>
                            <w:szCs w:val="24"/>
                            <w:vertAlign w:val="superscript"/>
                          </w:rPr>
                          <w:t>th</w:t>
                        </w:r>
                        <w:r>
                          <w:rPr>
                            <w:bCs/>
                            <w:sz w:val="24"/>
                            <w:szCs w:val="24"/>
                          </w:rPr>
                          <w:t xml:space="preserve"> May to enable them to be held remotely; to cancel committees in May and June and to reschedule the </w:t>
                        </w:r>
                        <w:r w:rsidR="00542005">
                          <w:rPr>
                            <w:bCs/>
                            <w:sz w:val="24"/>
                            <w:szCs w:val="24"/>
                          </w:rPr>
                          <w:t xml:space="preserve">following </w:t>
                        </w:r>
                        <w:r>
                          <w:rPr>
                            <w:bCs/>
                            <w:sz w:val="24"/>
                            <w:szCs w:val="24"/>
                          </w:rPr>
                          <w:t>Full Council Meeting to 21</w:t>
                        </w:r>
                        <w:r w:rsidRPr="000050DD">
                          <w:rPr>
                            <w:bCs/>
                            <w:sz w:val="24"/>
                            <w:szCs w:val="24"/>
                            <w:vertAlign w:val="superscript"/>
                          </w:rPr>
                          <w:t>st</w:t>
                        </w:r>
                        <w:r>
                          <w:rPr>
                            <w:bCs/>
                            <w:sz w:val="24"/>
                            <w:szCs w:val="24"/>
                          </w:rPr>
                          <w:t xml:space="preserve"> June at the Village Hall; to extend the Clerk’s temporary delegated powers to 21</w:t>
                        </w:r>
                        <w:r w:rsidRPr="000050DD">
                          <w:rPr>
                            <w:bCs/>
                            <w:sz w:val="24"/>
                            <w:szCs w:val="24"/>
                            <w:vertAlign w:val="superscript"/>
                          </w:rPr>
                          <w:t>st</w:t>
                        </w:r>
                        <w:r>
                          <w:rPr>
                            <w:bCs/>
                            <w:sz w:val="24"/>
                            <w:szCs w:val="24"/>
                          </w:rPr>
                          <w:t xml:space="preserve"> June to allow business to continue if physical meetings </w:t>
                        </w:r>
                        <w:r>
                          <w:rPr>
                            <w:bCs/>
                            <w:sz w:val="24"/>
                            <w:szCs w:val="24"/>
                          </w:rPr>
                          <w:lastRenderedPageBreak/>
                          <w:t xml:space="preserve">cannot be convened due to Covid-19. Scheme of Delegation to be added to Standing Orders. </w:t>
                        </w:r>
                        <w:r w:rsidR="00136A2D">
                          <w:rPr>
                            <w:bCs/>
                            <w:sz w:val="24"/>
                            <w:szCs w:val="24"/>
                          </w:rPr>
                          <w:t>Clerk to action</w:t>
                        </w:r>
                      </w:p>
                      <w:p w14:paraId="24D3D651" w14:textId="255206BC" w:rsidR="006B3E44" w:rsidRDefault="006B3E44" w:rsidP="00943490">
                        <w:pPr>
                          <w:framePr w:hSpace="180" w:wrap="around" w:vAnchor="text" w:hAnchor="text" w:y="1"/>
                          <w:spacing w:line="252" w:lineRule="auto"/>
                          <w:suppressOverlap/>
                          <w:rPr>
                            <w:b/>
                            <w:sz w:val="24"/>
                            <w:szCs w:val="24"/>
                          </w:rPr>
                        </w:pPr>
                        <w:r>
                          <w:rPr>
                            <w:bCs/>
                            <w:sz w:val="24"/>
                            <w:szCs w:val="24"/>
                          </w:rPr>
                          <w:t xml:space="preserve"> </w:t>
                        </w:r>
                      </w:p>
                      <w:p w14:paraId="6DD1B797" w14:textId="55272B04" w:rsidR="006B3E44" w:rsidRDefault="00542005" w:rsidP="00943490">
                        <w:pPr>
                          <w:framePr w:hSpace="180" w:wrap="around" w:vAnchor="text" w:hAnchor="text" w:y="1"/>
                          <w:spacing w:line="252" w:lineRule="auto"/>
                          <w:suppressOverlap/>
                          <w:rPr>
                            <w:b/>
                            <w:sz w:val="24"/>
                            <w:szCs w:val="24"/>
                          </w:rPr>
                        </w:pPr>
                        <w:r>
                          <w:rPr>
                            <w:b/>
                            <w:sz w:val="24"/>
                            <w:szCs w:val="24"/>
                          </w:rPr>
                          <w:t xml:space="preserve">22.55.3. </w:t>
                        </w:r>
                        <w:r w:rsidR="006B3E44" w:rsidRPr="00BD0E4D">
                          <w:rPr>
                            <w:b/>
                            <w:sz w:val="24"/>
                            <w:szCs w:val="24"/>
                          </w:rPr>
                          <w:t>To Receive and Agree Year End 2021 Financial Report</w:t>
                        </w:r>
                      </w:p>
                      <w:p w14:paraId="217D17B7" w14:textId="20C781A9" w:rsidR="006B3E44" w:rsidRPr="001F26CD" w:rsidRDefault="006B3E44" w:rsidP="00943490">
                        <w:pPr>
                          <w:framePr w:hSpace="180" w:wrap="around" w:vAnchor="text" w:hAnchor="text" w:y="1"/>
                          <w:spacing w:line="252" w:lineRule="auto"/>
                          <w:suppressOverlap/>
                          <w:rPr>
                            <w:bCs/>
                            <w:sz w:val="24"/>
                            <w:szCs w:val="24"/>
                          </w:rPr>
                        </w:pPr>
                        <w:r>
                          <w:rPr>
                            <w:bCs/>
                            <w:sz w:val="24"/>
                            <w:szCs w:val="24"/>
                          </w:rPr>
                          <w:t xml:space="preserve">This item </w:t>
                        </w:r>
                        <w:r w:rsidR="00265F22">
                          <w:rPr>
                            <w:bCs/>
                            <w:sz w:val="24"/>
                            <w:szCs w:val="24"/>
                          </w:rPr>
                          <w:t>deferred to the next meeting on 4</w:t>
                        </w:r>
                        <w:r w:rsidR="00265F22" w:rsidRPr="00265F22">
                          <w:rPr>
                            <w:bCs/>
                            <w:sz w:val="24"/>
                            <w:szCs w:val="24"/>
                            <w:vertAlign w:val="superscript"/>
                          </w:rPr>
                          <w:t>th</w:t>
                        </w:r>
                        <w:r w:rsidR="00265F22">
                          <w:rPr>
                            <w:bCs/>
                            <w:sz w:val="24"/>
                            <w:szCs w:val="24"/>
                          </w:rPr>
                          <w:t xml:space="preserve"> May pending the Council’s </w:t>
                        </w:r>
                        <w:r w:rsidRPr="001F26CD">
                          <w:rPr>
                            <w:bCs/>
                            <w:sz w:val="24"/>
                            <w:szCs w:val="24"/>
                          </w:rPr>
                          <w:t>2021 Year End audit</w:t>
                        </w:r>
                        <w:r w:rsidR="00F81B31">
                          <w:rPr>
                            <w:bCs/>
                            <w:sz w:val="24"/>
                            <w:szCs w:val="24"/>
                          </w:rPr>
                          <w:t>.</w:t>
                        </w:r>
                      </w:p>
                      <w:p w14:paraId="570384B2" w14:textId="77777777" w:rsidR="006B3E44" w:rsidRPr="00BD0E4D" w:rsidRDefault="006B3E44" w:rsidP="00943490">
                        <w:pPr>
                          <w:framePr w:hSpace="180" w:wrap="around" w:vAnchor="text" w:hAnchor="text" w:y="1"/>
                          <w:spacing w:line="252" w:lineRule="auto"/>
                          <w:suppressOverlap/>
                          <w:rPr>
                            <w:b/>
                            <w:sz w:val="24"/>
                            <w:szCs w:val="24"/>
                          </w:rPr>
                        </w:pPr>
                      </w:p>
                      <w:p w14:paraId="3D0689DD" w14:textId="203A38F7" w:rsidR="006B3E44" w:rsidRPr="00D96E71" w:rsidRDefault="00542005" w:rsidP="00943490">
                        <w:pPr>
                          <w:framePr w:hSpace="180" w:wrap="around" w:vAnchor="text" w:hAnchor="text" w:y="1"/>
                          <w:spacing w:line="252" w:lineRule="auto"/>
                          <w:suppressOverlap/>
                          <w:rPr>
                            <w:rFonts w:eastAsia="Times New Roman"/>
                            <w:b/>
                            <w:iCs/>
                            <w:sz w:val="24"/>
                            <w:szCs w:val="24"/>
                          </w:rPr>
                        </w:pPr>
                        <w:r>
                          <w:rPr>
                            <w:b/>
                            <w:iCs/>
                            <w:sz w:val="24"/>
                            <w:szCs w:val="24"/>
                          </w:rPr>
                          <w:t xml:space="preserve">22.55.4. </w:t>
                        </w:r>
                        <w:r w:rsidR="006B3E44" w:rsidRPr="00D96E71">
                          <w:rPr>
                            <w:b/>
                            <w:iCs/>
                            <w:sz w:val="24"/>
                            <w:szCs w:val="24"/>
                          </w:rPr>
                          <w:t>To Ratify approval of the P</w:t>
                        </w:r>
                        <w:r w:rsidR="006B3E44" w:rsidRPr="00D96E71">
                          <w:rPr>
                            <w:rFonts w:eastAsia="Times New Roman"/>
                            <w:b/>
                            <w:iCs/>
                            <w:sz w:val="24"/>
                            <w:szCs w:val="24"/>
                          </w:rPr>
                          <w:t>arish Council’s website provider and quotation</w:t>
                        </w:r>
                      </w:p>
                      <w:p w14:paraId="708ED5AF" w14:textId="02F63FD6" w:rsidR="004F265D" w:rsidRDefault="00EF773D" w:rsidP="00943490">
                        <w:pPr>
                          <w:framePr w:hSpace="180" w:wrap="around" w:vAnchor="text" w:hAnchor="text" w:y="1"/>
                          <w:spacing w:line="252" w:lineRule="auto"/>
                          <w:suppressOverlap/>
                          <w:rPr>
                            <w:rFonts w:eastAsia="Times New Roman"/>
                            <w:sz w:val="24"/>
                            <w:szCs w:val="24"/>
                          </w:rPr>
                        </w:pPr>
                        <w:r>
                          <w:rPr>
                            <w:rFonts w:eastAsia="Times New Roman"/>
                            <w:sz w:val="24"/>
                            <w:szCs w:val="24"/>
                          </w:rPr>
                          <w:t xml:space="preserve">The Chairman reported </w:t>
                        </w:r>
                        <w:r w:rsidR="00542005">
                          <w:rPr>
                            <w:rFonts w:eastAsia="Times New Roman"/>
                            <w:sz w:val="24"/>
                            <w:szCs w:val="24"/>
                          </w:rPr>
                          <w:t xml:space="preserve">on the </w:t>
                        </w:r>
                        <w:r>
                          <w:rPr>
                            <w:rFonts w:eastAsia="Times New Roman"/>
                            <w:sz w:val="24"/>
                            <w:szCs w:val="24"/>
                          </w:rPr>
                          <w:t>Working Party</w:t>
                        </w:r>
                        <w:r w:rsidR="00542005">
                          <w:rPr>
                            <w:rFonts w:eastAsia="Times New Roman"/>
                            <w:sz w:val="24"/>
                            <w:szCs w:val="24"/>
                          </w:rPr>
                          <w:t xml:space="preserve">’s preference to engage </w:t>
                        </w:r>
                        <w:r>
                          <w:rPr>
                            <w:rFonts w:eastAsia="Times New Roman"/>
                            <w:sz w:val="24"/>
                            <w:szCs w:val="24"/>
                          </w:rPr>
                          <w:t>My Parish Council as the Council’s new website provider</w:t>
                        </w:r>
                        <w:r w:rsidR="003F55E4">
                          <w:rPr>
                            <w:rFonts w:eastAsia="Times New Roman"/>
                            <w:sz w:val="24"/>
                            <w:szCs w:val="24"/>
                          </w:rPr>
                          <w:t xml:space="preserve"> at the quoted £580 </w:t>
                        </w:r>
                        <w:r w:rsidR="004F265D">
                          <w:rPr>
                            <w:rFonts w:eastAsia="Times New Roman"/>
                            <w:sz w:val="24"/>
                            <w:szCs w:val="24"/>
                          </w:rPr>
                          <w:t xml:space="preserve">and up to £700 for any additional support. </w:t>
                        </w:r>
                      </w:p>
                      <w:p w14:paraId="66E89E32" w14:textId="6E4E33B6" w:rsidR="004F265D" w:rsidRDefault="00EF773D" w:rsidP="00943490">
                        <w:pPr>
                          <w:framePr w:hSpace="180" w:wrap="around" w:vAnchor="text" w:hAnchor="text" w:y="1"/>
                          <w:spacing w:line="252" w:lineRule="auto"/>
                          <w:suppressOverlap/>
                          <w:rPr>
                            <w:rFonts w:eastAsia="Times New Roman"/>
                            <w:sz w:val="24"/>
                            <w:szCs w:val="24"/>
                          </w:rPr>
                        </w:pPr>
                        <w:r w:rsidRPr="006C66D7">
                          <w:rPr>
                            <w:rFonts w:eastAsia="Times New Roman"/>
                            <w:b/>
                            <w:bCs/>
                            <w:sz w:val="24"/>
                            <w:szCs w:val="24"/>
                          </w:rPr>
                          <w:t>RESOLVED</w:t>
                        </w:r>
                        <w:r>
                          <w:rPr>
                            <w:rFonts w:eastAsia="Times New Roman"/>
                            <w:sz w:val="24"/>
                            <w:szCs w:val="24"/>
                          </w:rPr>
                          <w:t xml:space="preserve"> unanimously to </w:t>
                        </w:r>
                        <w:r w:rsidRPr="006C66D7">
                          <w:rPr>
                            <w:rFonts w:eastAsia="Times New Roman"/>
                            <w:b/>
                            <w:bCs/>
                            <w:sz w:val="24"/>
                            <w:szCs w:val="24"/>
                          </w:rPr>
                          <w:t>RATIFY</w:t>
                        </w:r>
                        <w:r>
                          <w:rPr>
                            <w:rFonts w:eastAsia="Times New Roman"/>
                            <w:sz w:val="24"/>
                            <w:szCs w:val="24"/>
                          </w:rPr>
                          <w:t xml:space="preserve"> </w:t>
                        </w:r>
                        <w:r w:rsidR="000A561D">
                          <w:rPr>
                            <w:rFonts w:eastAsia="Times New Roman"/>
                            <w:sz w:val="24"/>
                            <w:szCs w:val="24"/>
                          </w:rPr>
                          <w:t>approval of a new service agreement with My Parish Council</w:t>
                        </w:r>
                        <w:r w:rsidR="004F265D">
                          <w:rPr>
                            <w:rFonts w:eastAsia="Times New Roman"/>
                            <w:sz w:val="24"/>
                            <w:szCs w:val="24"/>
                          </w:rPr>
                          <w:t xml:space="preserve"> and quotation. Clerk to </w:t>
                        </w:r>
                        <w:r w:rsidR="006C66D7">
                          <w:rPr>
                            <w:rFonts w:eastAsia="Times New Roman"/>
                            <w:sz w:val="24"/>
                            <w:szCs w:val="24"/>
                          </w:rPr>
                          <w:t xml:space="preserve">action. </w:t>
                        </w:r>
                      </w:p>
                      <w:p w14:paraId="41FDC4BF" w14:textId="77777777" w:rsidR="006B3E44" w:rsidRDefault="006B3E44" w:rsidP="00943490">
                        <w:pPr>
                          <w:framePr w:hSpace="180" w:wrap="around" w:vAnchor="text" w:hAnchor="text" w:y="1"/>
                          <w:spacing w:line="252" w:lineRule="auto"/>
                          <w:suppressOverlap/>
                          <w:rPr>
                            <w:rFonts w:eastAsia="Times New Roman"/>
                            <w:b/>
                            <w:bCs/>
                            <w:sz w:val="24"/>
                            <w:szCs w:val="24"/>
                          </w:rPr>
                        </w:pPr>
                      </w:p>
                      <w:p w14:paraId="14894FB8" w14:textId="2C7ADE15" w:rsidR="004F265D" w:rsidRDefault="00542005" w:rsidP="00943490">
                        <w:pPr>
                          <w:framePr w:hSpace="180" w:wrap="around" w:vAnchor="text" w:hAnchor="text" w:y="1"/>
                          <w:spacing w:line="252" w:lineRule="auto"/>
                          <w:suppressOverlap/>
                          <w:rPr>
                            <w:rFonts w:eastAsia="Times New Roman"/>
                            <w:b/>
                            <w:bCs/>
                            <w:sz w:val="24"/>
                            <w:szCs w:val="24"/>
                          </w:rPr>
                        </w:pPr>
                        <w:r>
                          <w:rPr>
                            <w:rFonts w:eastAsia="Times New Roman"/>
                            <w:b/>
                            <w:bCs/>
                            <w:sz w:val="24"/>
                            <w:szCs w:val="24"/>
                          </w:rPr>
                          <w:t xml:space="preserve">22.55.5. </w:t>
                        </w:r>
                        <w:r w:rsidR="00313762">
                          <w:rPr>
                            <w:rFonts w:eastAsia="Times New Roman"/>
                            <w:b/>
                            <w:bCs/>
                            <w:sz w:val="24"/>
                            <w:szCs w:val="24"/>
                          </w:rPr>
                          <w:t>T</w:t>
                        </w:r>
                        <w:r w:rsidR="006B3E44" w:rsidRPr="00D96E71">
                          <w:rPr>
                            <w:rFonts w:eastAsia="Times New Roman"/>
                            <w:b/>
                            <w:bCs/>
                            <w:sz w:val="24"/>
                            <w:szCs w:val="24"/>
                          </w:rPr>
                          <w:t xml:space="preserve">o Consider agreement of the Standard Form of Consent for the PC to partially </w:t>
                        </w:r>
                        <w:r w:rsidR="006B3E44">
                          <w:rPr>
                            <w:rFonts w:eastAsia="Times New Roman"/>
                            <w:b/>
                            <w:bCs/>
                            <w:sz w:val="24"/>
                            <w:szCs w:val="24"/>
                          </w:rPr>
                          <w:t xml:space="preserve">manage the </w:t>
                        </w:r>
                        <w:r w:rsidR="006B3E44" w:rsidRPr="00D96E71">
                          <w:rPr>
                            <w:rFonts w:eastAsia="Times New Roman"/>
                            <w:b/>
                            <w:bCs/>
                            <w:sz w:val="24"/>
                            <w:szCs w:val="24"/>
                          </w:rPr>
                          <w:t xml:space="preserve"> Triangle land at the Pike, Washington</w:t>
                        </w:r>
                      </w:p>
                      <w:p w14:paraId="4E5995BA" w14:textId="690C31DF" w:rsidR="00665A65" w:rsidRDefault="00665A65" w:rsidP="00943490">
                        <w:pPr>
                          <w:framePr w:hSpace="180" w:wrap="around" w:vAnchor="text" w:hAnchor="text" w:y="1"/>
                          <w:spacing w:line="252" w:lineRule="auto"/>
                          <w:suppressOverlap/>
                          <w:rPr>
                            <w:rFonts w:eastAsia="Times New Roman"/>
                            <w:sz w:val="24"/>
                            <w:szCs w:val="24"/>
                          </w:rPr>
                        </w:pPr>
                        <w:r>
                          <w:rPr>
                            <w:rFonts w:eastAsia="Times New Roman"/>
                            <w:sz w:val="24"/>
                            <w:szCs w:val="24"/>
                          </w:rPr>
                          <w:t xml:space="preserve">GL reported on the Council’s previous recommendations to carry out some level of management of the land subject to costs and liabilities of the Standard Form of Consent. </w:t>
                        </w:r>
                        <w:r w:rsidR="00C376BC">
                          <w:rPr>
                            <w:rFonts w:eastAsia="Times New Roman"/>
                            <w:sz w:val="24"/>
                            <w:szCs w:val="24"/>
                          </w:rPr>
                          <w:t xml:space="preserve">An updated version of the </w:t>
                        </w:r>
                        <w:r w:rsidR="00253761">
                          <w:rPr>
                            <w:rFonts w:eastAsia="Times New Roman"/>
                            <w:sz w:val="24"/>
                            <w:szCs w:val="24"/>
                          </w:rPr>
                          <w:t xml:space="preserve">permit document, </w:t>
                        </w:r>
                        <w:r w:rsidR="004019A3">
                          <w:rPr>
                            <w:rFonts w:eastAsia="Times New Roman"/>
                            <w:sz w:val="24"/>
                            <w:szCs w:val="24"/>
                          </w:rPr>
                          <w:t xml:space="preserve">drafted by West Sussex County Council which owns the land, was considered at this meeting. GL reported on the reasons why the Council had previously sought to protect the </w:t>
                        </w:r>
                        <w:r>
                          <w:rPr>
                            <w:rFonts w:eastAsia="Times New Roman"/>
                            <w:sz w:val="24"/>
                            <w:szCs w:val="24"/>
                          </w:rPr>
                          <w:t xml:space="preserve">area. </w:t>
                        </w:r>
                        <w:r w:rsidR="004019A3">
                          <w:rPr>
                            <w:rFonts w:eastAsia="Times New Roman"/>
                            <w:sz w:val="24"/>
                            <w:szCs w:val="24"/>
                          </w:rPr>
                          <w:t>It was noted that the s</w:t>
                        </w:r>
                        <w:r w:rsidR="00EE7C1A">
                          <w:rPr>
                            <w:rFonts w:eastAsia="Times New Roman"/>
                            <w:sz w:val="24"/>
                            <w:szCs w:val="24"/>
                          </w:rPr>
                          <w:t xml:space="preserve">ite is </w:t>
                        </w:r>
                        <w:r w:rsidR="00136A2D">
                          <w:rPr>
                            <w:rFonts w:eastAsia="Times New Roman"/>
                            <w:sz w:val="24"/>
                            <w:szCs w:val="24"/>
                          </w:rPr>
                          <w:t xml:space="preserve">given some level of protection by its </w:t>
                        </w:r>
                        <w:r w:rsidR="004019A3">
                          <w:rPr>
                            <w:rFonts w:eastAsia="Times New Roman"/>
                            <w:sz w:val="24"/>
                            <w:szCs w:val="24"/>
                          </w:rPr>
                          <w:t xml:space="preserve">location </w:t>
                        </w:r>
                        <w:r w:rsidR="00136A2D">
                          <w:rPr>
                            <w:rFonts w:eastAsia="Times New Roman"/>
                            <w:sz w:val="24"/>
                            <w:szCs w:val="24"/>
                          </w:rPr>
                          <w:t xml:space="preserve">in the South Downs National Park and its designation as a </w:t>
                        </w:r>
                        <w:r w:rsidR="00EE7C1A">
                          <w:rPr>
                            <w:rFonts w:eastAsia="Times New Roman"/>
                            <w:sz w:val="24"/>
                            <w:szCs w:val="24"/>
                          </w:rPr>
                          <w:t>protected Green Space in the Neighbourhood Plan</w:t>
                        </w:r>
                        <w:r w:rsidR="002220B6">
                          <w:rPr>
                            <w:rFonts w:eastAsia="Times New Roman"/>
                            <w:sz w:val="24"/>
                            <w:szCs w:val="24"/>
                          </w:rPr>
                          <w:t xml:space="preserve">. The verges are protected by WSCC because of the orchids and are cut after the flowering period. </w:t>
                        </w:r>
                        <w:r w:rsidR="00EE7C1A">
                          <w:rPr>
                            <w:rFonts w:eastAsia="Times New Roman"/>
                            <w:sz w:val="24"/>
                            <w:szCs w:val="24"/>
                          </w:rPr>
                          <w:t xml:space="preserve">Several  concerns </w:t>
                        </w:r>
                        <w:r w:rsidR="002220B6">
                          <w:rPr>
                            <w:rFonts w:eastAsia="Times New Roman"/>
                            <w:sz w:val="24"/>
                            <w:szCs w:val="24"/>
                          </w:rPr>
                          <w:t>were expressed about</w:t>
                        </w:r>
                        <w:r w:rsidR="00EE7C1A">
                          <w:rPr>
                            <w:rFonts w:eastAsia="Times New Roman"/>
                            <w:sz w:val="24"/>
                            <w:szCs w:val="24"/>
                          </w:rPr>
                          <w:t xml:space="preserve"> the SFOC</w:t>
                        </w:r>
                        <w:r w:rsidR="002220B6">
                          <w:rPr>
                            <w:rFonts w:eastAsia="Times New Roman"/>
                            <w:sz w:val="24"/>
                            <w:szCs w:val="24"/>
                          </w:rPr>
                          <w:t>, particularly the risks</w:t>
                        </w:r>
                        <w:r w:rsidR="00F10D66">
                          <w:rPr>
                            <w:rFonts w:eastAsia="Times New Roman"/>
                            <w:sz w:val="24"/>
                            <w:szCs w:val="24"/>
                          </w:rPr>
                          <w:t xml:space="preserve"> and costs to the </w:t>
                        </w:r>
                        <w:r>
                          <w:rPr>
                            <w:rFonts w:eastAsia="Times New Roman"/>
                            <w:sz w:val="24"/>
                            <w:szCs w:val="24"/>
                          </w:rPr>
                          <w:t>Council wh</w:t>
                        </w:r>
                        <w:r w:rsidR="00EE7C1A">
                          <w:rPr>
                            <w:rFonts w:eastAsia="Times New Roman"/>
                            <w:sz w:val="24"/>
                            <w:szCs w:val="24"/>
                          </w:rPr>
                          <w:t>ich would be required to i</w:t>
                        </w:r>
                        <w:r w:rsidR="00F10D66">
                          <w:rPr>
                            <w:rFonts w:eastAsia="Times New Roman"/>
                            <w:sz w:val="24"/>
                            <w:szCs w:val="24"/>
                          </w:rPr>
                          <w:t>ndemnify any injuries or damage over something it has no control. There was concern about who would do the work</w:t>
                        </w:r>
                        <w:r w:rsidR="00253761">
                          <w:rPr>
                            <w:rFonts w:eastAsia="Times New Roman"/>
                            <w:sz w:val="24"/>
                            <w:szCs w:val="24"/>
                          </w:rPr>
                          <w:t xml:space="preserve"> and who would be responsible for carrying out the management plan. A number of Members warned against taking on responsibility of the land which should be managed by WSCC and not the Parish Council.</w:t>
                        </w:r>
                        <w:r w:rsidR="0080690C">
                          <w:rPr>
                            <w:rFonts w:eastAsia="Times New Roman"/>
                            <w:sz w:val="24"/>
                            <w:szCs w:val="24"/>
                          </w:rPr>
                          <w:t xml:space="preserve"> It was further noted that with the ex</w:t>
                        </w:r>
                        <w:r w:rsidR="004019A3">
                          <w:rPr>
                            <w:rFonts w:eastAsia="Times New Roman"/>
                            <w:sz w:val="24"/>
                            <w:szCs w:val="24"/>
                          </w:rPr>
                          <w:t xml:space="preserve">ception </w:t>
                        </w:r>
                        <w:r w:rsidR="0080690C">
                          <w:rPr>
                            <w:rFonts w:eastAsia="Times New Roman"/>
                            <w:sz w:val="24"/>
                            <w:szCs w:val="24"/>
                          </w:rPr>
                          <w:t xml:space="preserve">of the orchids on the protected verges, an ecology report of the </w:t>
                        </w:r>
                        <w:r w:rsidR="004019A3">
                          <w:rPr>
                            <w:rFonts w:eastAsia="Times New Roman"/>
                            <w:sz w:val="24"/>
                            <w:szCs w:val="24"/>
                          </w:rPr>
                          <w:t xml:space="preserve">land </w:t>
                        </w:r>
                        <w:r w:rsidR="0080690C">
                          <w:rPr>
                            <w:rFonts w:eastAsia="Times New Roman"/>
                            <w:sz w:val="24"/>
                            <w:szCs w:val="24"/>
                          </w:rPr>
                          <w:t>in 2015 found there to be nothing of special scientific interest</w:t>
                        </w:r>
                        <w:r>
                          <w:rPr>
                            <w:rFonts w:eastAsia="Times New Roman"/>
                            <w:sz w:val="24"/>
                            <w:szCs w:val="24"/>
                          </w:rPr>
                          <w:t xml:space="preserve">. </w:t>
                        </w:r>
                      </w:p>
                      <w:p w14:paraId="1F581950" w14:textId="5F66B388" w:rsidR="0080690C" w:rsidRDefault="00B62144" w:rsidP="00943490">
                        <w:pPr>
                          <w:framePr w:hSpace="180" w:wrap="around" w:vAnchor="text" w:hAnchor="text" w:y="1"/>
                          <w:spacing w:line="252" w:lineRule="auto"/>
                          <w:suppressOverlap/>
                          <w:rPr>
                            <w:rFonts w:eastAsia="Times New Roman"/>
                            <w:sz w:val="24"/>
                            <w:szCs w:val="24"/>
                          </w:rPr>
                        </w:pPr>
                        <w:r w:rsidRPr="00CE7D0D">
                          <w:rPr>
                            <w:rFonts w:eastAsia="Times New Roman"/>
                            <w:sz w:val="24"/>
                            <w:szCs w:val="24"/>
                          </w:rPr>
                          <w:t>After considering the liabil</w:t>
                        </w:r>
                        <w:r w:rsidR="00CE7D0D">
                          <w:rPr>
                            <w:rFonts w:eastAsia="Times New Roman"/>
                            <w:sz w:val="24"/>
                            <w:szCs w:val="24"/>
                          </w:rPr>
                          <w:t xml:space="preserve">ities </w:t>
                        </w:r>
                        <w:r w:rsidRPr="00CE7D0D">
                          <w:rPr>
                            <w:rFonts w:eastAsia="Times New Roman"/>
                            <w:sz w:val="24"/>
                            <w:szCs w:val="24"/>
                          </w:rPr>
                          <w:t>and costs</w:t>
                        </w:r>
                        <w:r>
                          <w:rPr>
                            <w:rFonts w:eastAsia="Times New Roman"/>
                            <w:b/>
                            <w:bCs/>
                            <w:sz w:val="24"/>
                            <w:szCs w:val="24"/>
                          </w:rPr>
                          <w:t xml:space="preserve"> </w:t>
                        </w:r>
                        <w:r w:rsidRPr="00CE7D0D">
                          <w:rPr>
                            <w:rFonts w:eastAsia="Times New Roman"/>
                            <w:sz w:val="24"/>
                            <w:szCs w:val="24"/>
                          </w:rPr>
                          <w:t xml:space="preserve">it was </w:t>
                        </w:r>
                        <w:r w:rsidR="00370EFF" w:rsidRPr="00665A65">
                          <w:rPr>
                            <w:rFonts w:eastAsia="Times New Roman"/>
                            <w:b/>
                            <w:bCs/>
                            <w:sz w:val="24"/>
                            <w:szCs w:val="24"/>
                          </w:rPr>
                          <w:t>RESOLVED</w:t>
                        </w:r>
                        <w:r w:rsidR="00370EFF">
                          <w:rPr>
                            <w:rFonts w:eastAsia="Times New Roman"/>
                            <w:sz w:val="24"/>
                            <w:szCs w:val="24"/>
                          </w:rPr>
                          <w:t xml:space="preserve"> </w:t>
                        </w:r>
                        <w:r w:rsidR="00665A65">
                          <w:rPr>
                            <w:rFonts w:eastAsia="Times New Roman"/>
                            <w:sz w:val="24"/>
                            <w:szCs w:val="24"/>
                          </w:rPr>
                          <w:t xml:space="preserve">unanimously </w:t>
                        </w:r>
                        <w:r w:rsidR="00370EFF">
                          <w:rPr>
                            <w:rFonts w:eastAsia="Times New Roman"/>
                            <w:sz w:val="24"/>
                            <w:szCs w:val="24"/>
                          </w:rPr>
                          <w:t>not to agree the Standard Form of Consent and</w:t>
                        </w:r>
                        <w:r w:rsidR="00073AC3">
                          <w:rPr>
                            <w:rFonts w:eastAsia="Times New Roman"/>
                            <w:sz w:val="24"/>
                            <w:szCs w:val="24"/>
                          </w:rPr>
                          <w:t xml:space="preserve"> proposed no </w:t>
                        </w:r>
                        <w:r w:rsidR="00370EFF">
                          <w:rPr>
                            <w:rFonts w:eastAsia="Times New Roman"/>
                            <w:sz w:val="24"/>
                            <w:szCs w:val="24"/>
                          </w:rPr>
                          <w:t xml:space="preserve">further action at this time. </w:t>
                        </w:r>
                      </w:p>
                      <w:p w14:paraId="4A1381DD" w14:textId="77777777" w:rsidR="0080690C" w:rsidRDefault="0080690C" w:rsidP="00943490">
                        <w:pPr>
                          <w:framePr w:hSpace="180" w:wrap="around" w:vAnchor="text" w:hAnchor="text" w:y="1"/>
                          <w:spacing w:line="252" w:lineRule="auto"/>
                          <w:suppressOverlap/>
                          <w:rPr>
                            <w:rFonts w:ascii="Calibri" w:eastAsia="Times New Roman" w:hAnsi="Calibri"/>
                            <w:sz w:val="24"/>
                            <w:szCs w:val="24"/>
                          </w:rPr>
                        </w:pPr>
                      </w:p>
                      <w:p w14:paraId="1E651E16" w14:textId="47B88880" w:rsidR="006B3E44" w:rsidRDefault="00542005" w:rsidP="00943490">
                        <w:pPr>
                          <w:framePr w:hSpace="180" w:wrap="around" w:vAnchor="text" w:hAnchor="text" w:y="1"/>
                          <w:spacing w:line="252" w:lineRule="auto"/>
                          <w:suppressOverlap/>
                          <w:rPr>
                            <w:rFonts w:eastAsia="Times New Roman"/>
                            <w:b/>
                            <w:bCs/>
                            <w:sz w:val="24"/>
                            <w:szCs w:val="24"/>
                          </w:rPr>
                        </w:pPr>
                        <w:r>
                          <w:rPr>
                            <w:rFonts w:eastAsia="Times New Roman"/>
                            <w:b/>
                            <w:bCs/>
                            <w:sz w:val="24"/>
                            <w:szCs w:val="24"/>
                          </w:rPr>
                          <w:t xml:space="preserve">22.55.6. </w:t>
                        </w:r>
                        <w:r w:rsidR="006B3E44" w:rsidRPr="00925CB8">
                          <w:rPr>
                            <w:rFonts w:eastAsia="Times New Roman"/>
                            <w:b/>
                            <w:bCs/>
                            <w:sz w:val="24"/>
                            <w:szCs w:val="24"/>
                          </w:rPr>
                          <w:t xml:space="preserve">To Consider an invitation for street naming of the new Vineyards development </w:t>
                        </w:r>
                      </w:p>
                      <w:p w14:paraId="4FAA8945" w14:textId="185C07B1" w:rsidR="00372619" w:rsidRDefault="00073AC3" w:rsidP="00943490">
                        <w:pPr>
                          <w:framePr w:hSpace="180" w:wrap="around" w:vAnchor="text" w:hAnchor="text" w:y="1"/>
                          <w:spacing w:line="252" w:lineRule="auto"/>
                          <w:suppressOverlap/>
                          <w:rPr>
                            <w:rFonts w:eastAsia="Times New Roman"/>
                            <w:sz w:val="24"/>
                            <w:szCs w:val="24"/>
                          </w:rPr>
                        </w:pPr>
                        <w:r>
                          <w:rPr>
                            <w:rFonts w:eastAsia="Times New Roman"/>
                            <w:sz w:val="24"/>
                            <w:szCs w:val="24"/>
                          </w:rPr>
                          <w:t xml:space="preserve">Members considered an invitation </w:t>
                        </w:r>
                        <w:r w:rsidR="00372619">
                          <w:rPr>
                            <w:rFonts w:eastAsia="Times New Roman"/>
                            <w:sz w:val="24"/>
                            <w:szCs w:val="24"/>
                          </w:rPr>
                          <w:t xml:space="preserve">from Horsham District Council </w:t>
                        </w:r>
                        <w:r>
                          <w:rPr>
                            <w:rFonts w:eastAsia="Times New Roman"/>
                            <w:sz w:val="24"/>
                            <w:szCs w:val="24"/>
                          </w:rPr>
                          <w:t xml:space="preserve">to </w:t>
                        </w:r>
                        <w:r w:rsidR="00313762">
                          <w:rPr>
                            <w:rFonts w:eastAsia="Times New Roman"/>
                            <w:sz w:val="24"/>
                            <w:szCs w:val="24"/>
                          </w:rPr>
                          <w:t xml:space="preserve">agree </w:t>
                        </w:r>
                        <w:r w:rsidR="00372619">
                          <w:rPr>
                            <w:rFonts w:eastAsia="Times New Roman"/>
                            <w:sz w:val="24"/>
                            <w:szCs w:val="24"/>
                          </w:rPr>
                          <w:t xml:space="preserve">one of two address names suggested by the developers of the land at Vineyards in Old London Road:  The Vineyards or Vineyards Close. </w:t>
                        </w:r>
                      </w:p>
                      <w:p w14:paraId="283FEA0A" w14:textId="0F52A1FF" w:rsidR="006B3E44" w:rsidRPr="002D7508" w:rsidRDefault="0037690A" w:rsidP="00943490">
                        <w:pPr>
                          <w:framePr w:hSpace="180" w:wrap="around" w:vAnchor="text" w:hAnchor="text" w:y="1"/>
                          <w:spacing w:line="252" w:lineRule="auto"/>
                          <w:suppressOverlap/>
                          <w:rPr>
                            <w:rFonts w:eastAsia="Times New Roman"/>
                            <w:sz w:val="24"/>
                            <w:szCs w:val="24"/>
                          </w:rPr>
                        </w:pPr>
                        <w:r w:rsidRPr="00372619">
                          <w:rPr>
                            <w:rFonts w:eastAsia="Times New Roman"/>
                            <w:b/>
                            <w:bCs/>
                            <w:sz w:val="24"/>
                            <w:szCs w:val="24"/>
                          </w:rPr>
                          <w:t>RESOLVED</w:t>
                        </w:r>
                        <w:r w:rsidR="00372619">
                          <w:rPr>
                            <w:rFonts w:eastAsia="Times New Roman"/>
                            <w:b/>
                            <w:bCs/>
                            <w:sz w:val="24"/>
                            <w:szCs w:val="24"/>
                          </w:rPr>
                          <w:t xml:space="preserve"> </w:t>
                        </w:r>
                        <w:r w:rsidR="00372619" w:rsidRPr="00372619">
                          <w:rPr>
                            <w:rFonts w:eastAsia="Times New Roman"/>
                            <w:sz w:val="24"/>
                            <w:szCs w:val="24"/>
                          </w:rPr>
                          <w:t>by 7 votes to</w:t>
                        </w:r>
                        <w:r w:rsidR="00372619">
                          <w:rPr>
                            <w:rFonts w:eastAsia="Times New Roman"/>
                            <w:b/>
                            <w:bCs/>
                            <w:sz w:val="24"/>
                            <w:szCs w:val="24"/>
                          </w:rPr>
                          <w:t xml:space="preserve"> </w:t>
                        </w:r>
                        <w:r w:rsidRPr="00372619">
                          <w:rPr>
                            <w:rFonts w:eastAsia="Times New Roman"/>
                            <w:b/>
                            <w:bCs/>
                            <w:sz w:val="24"/>
                            <w:szCs w:val="24"/>
                          </w:rPr>
                          <w:t>AGREE</w:t>
                        </w:r>
                        <w:r>
                          <w:rPr>
                            <w:rFonts w:eastAsia="Times New Roman"/>
                            <w:sz w:val="24"/>
                            <w:szCs w:val="24"/>
                          </w:rPr>
                          <w:t xml:space="preserve"> “Vineyards Close. </w:t>
                        </w:r>
                        <w:r w:rsidR="00372619">
                          <w:rPr>
                            <w:rFonts w:eastAsia="Times New Roman"/>
                            <w:sz w:val="24"/>
                            <w:szCs w:val="24"/>
                          </w:rPr>
                          <w:t xml:space="preserve">Clerk to notify HDC so that </w:t>
                        </w:r>
                        <w:r w:rsidR="00936F7B">
                          <w:rPr>
                            <w:rFonts w:eastAsia="Times New Roman"/>
                            <w:sz w:val="24"/>
                            <w:szCs w:val="24"/>
                          </w:rPr>
                          <w:t>it can</w:t>
                        </w:r>
                        <w:r w:rsidR="00372619">
                          <w:rPr>
                            <w:rFonts w:eastAsia="Times New Roman"/>
                            <w:sz w:val="24"/>
                            <w:szCs w:val="24"/>
                          </w:rPr>
                          <w:t xml:space="preserve"> issue postal addresses for </w:t>
                        </w:r>
                        <w:r w:rsidR="00936F7B">
                          <w:rPr>
                            <w:rFonts w:eastAsia="Times New Roman"/>
                            <w:sz w:val="24"/>
                            <w:szCs w:val="24"/>
                          </w:rPr>
                          <w:t>the new</w:t>
                        </w:r>
                        <w:r w:rsidR="00372619">
                          <w:rPr>
                            <w:rFonts w:eastAsia="Times New Roman"/>
                            <w:sz w:val="24"/>
                            <w:szCs w:val="24"/>
                          </w:rPr>
                          <w:t xml:space="preserve"> properties.</w:t>
                        </w:r>
                      </w:p>
                      <w:p w14:paraId="27A3E513" w14:textId="77777777" w:rsidR="006B3E44" w:rsidRDefault="006B3E44" w:rsidP="00943490">
                        <w:pPr>
                          <w:framePr w:hSpace="180" w:wrap="around" w:vAnchor="text" w:hAnchor="text" w:y="1"/>
                          <w:spacing w:line="252" w:lineRule="auto"/>
                          <w:suppressOverlap/>
                          <w:rPr>
                            <w:rFonts w:eastAsia="Times New Roman"/>
                            <w:i/>
                            <w:iCs/>
                            <w:sz w:val="24"/>
                            <w:szCs w:val="24"/>
                          </w:rPr>
                        </w:pPr>
                      </w:p>
                      <w:p w14:paraId="5597DF05" w14:textId="6DB1D929" w:rsidR="006B3E44" w:rsidRDefault="00542005" w:rsidP="00943490">
                        <w:pPr>
                          <w:framePr w:hSpace="180" w:wrap="around" w:vAnchor="text" w:hAnchor="text" w:y="1"/>
                          <w:suppressOverlap/>
                          <w:rPr>
                            <w:rFonts w:eastAsia="Times New Roman"/>
                            <w:i/>
                            <w:iCs/>
                            <w:sz w:val="24"/>
                            <w:szCs w:val="24"/>
                          </w:rPr>
                        </w:pPr>
                        <w:r>
                          <w:rPr>
                            <w:rFonts w:eastAsia="Times New Roman"/>
                            <w:b/>
                            <w:bCs/>
                            <w:sz w:val="24"/>
                            <w:szCs w:val="24"/>
                          </w:rPr>
                          <w:t xml:space="preserve">22.55.7. </w:t>
                        </w:r>
                        <w:r w:rsidR="006B3E44" w:rsidRPr="00DA7027">
                          <w:rPr>
                            <w:rFonts w:eastAsia="Times New Roman"/>
                            <w:b/>
                            <w:bCs/>
                            <w:sz w:val="24"/>
                            <w:szCs w:val="24"/>
                          </w:rPr>
                          <w:t xml:space="preserve">To Consider supporting the Slow Ways walking project </w:t>
                        </w:r>
                        <w:r w:rsidR="006B3E44" w:rsidRPr="00643117">
                          <w:rPr>
                            <w:rFonts w:eastAsia="Times New Roman"/>
                            <w:i/>
                            <w:iCs/>
                            <w:sz w:val="24"/>
                            <w:szCs w:val="24"/>
                          </w:rPr>
                          <w:t xml:space="preserve">         </w:t>
                        </w:r>
                      </w:p>
                      <w:p w14:paraId="3E53A9D8" w14:textId="7B058E9E" w:rsidR="006B3E44" w:rsidRDefault="006B3E44" w:rsidP="00943490">
                        <w:pPr>
                          <w:framePr w:hSpace="180" w:wrap="around" w:vAnchor="text" w:hAnchor="text" w:y="1"/>
                          <w:autoSpaceDE w:val="0"/>
                          <w:autoSpaceDN w:val="0"/>
                          <w:adjustRightInd w:val="0"/>
                          <w:suppressOverlap/>
                          <w:rPr>
                            <w:rFonts w:eastAsia="Times New Roman" w:cstheme="minorHAnsi"/>
                            <w:sz w:val="24"/>
                            <w:szCs w:val="24"/>
                          </w:rPr>
                        </w:pPr>
                        <w:r>
                          <w:rPr>
                            <w:rFonts w:eastAsia="Times New Roman" w:cstheme="minorHAnsi"/>
                            <w:sz w:val="24"/>
                            <w:szCs w:val="24"/>
                          </w:rPr>
                          <w:t>This item was deferred from the last meeting.</w:t>
                        </w:r>
                        <w:r w:rsidR="00A724C4">
                          <w:rPr>
                            <w:rFonts w:eastAsia="Times New Roman" w:cstheme="minorHAnsi"/>
                            <w:sz w:val="24"/>
                            <w:szCs w:val="24"/>
                          </w:rPr>
                          <w:t xml:space="preserve"> </w:t>
                        </w:r>
                        <w:r>
                          <w:rPr>
                            <w:rFonts w:eastAsia="Times New Roman" w:cstheme="minorHAnsi"/>
                            <w:sz w:val="24"/>
                            <w:szCs w:val="24"/>
                          </w:rPr>
                          <w:t xml:space="preserve">Cllr Woods </w:t>
                        </w:r>
                        <w:r w:rsidR="00A724C4">
                          <w:rPr>
                            <w:rFonts w:eastAsia="Times New Roman" w:cstheme="minorHAnsi"/>
                            <w:sz w:val="24"/>
                            <w:szCs w:val="24"/>
                          </w:rPr>
                          <w:t xml:space="preserve">reported </w:t>
                        </w:r>
                        <w:r w:rsidR="007E714F">
                          <w:rPr>
                            <w:rFonts w:eastAsia="Times New Roman" w:cstheme="minorHAnsi"/>
                            <w:sz w:val="24"/>
                            <w:szCs w:val="24"/>
                          </w:rPr>
                          <w:t>on the project</w:t>
                        </w:r>
                        <w:r w:rsidR="00015895">
                          <w:rPr>
                            <w:rFonts w:eastAsia="Times New Roman" w:cstheme="minorHAnsi"/>
                            <w:sz w:val="24"/>
                            <w:szCs w:val="24"/>
                          </w:rPr>
                          <w:t xml:space="preserve"> and an </w:t>
                        </w:r>
                        <w:r w:rsidR="007E714F">
                          <w:rPr>
                            <w:rFonts w:eastAsia="Times New Roman" w:cstheme="minorHAnsi"/>
                            <w:sz w:val="24"/>
                            <w:szCs w:val="24"/>
                          </w:rPr>
                          <w:t xml:space="preserve"> invitation to local councils to put forward local walking routes. These will help form a national network </w:t>
                        </w:r>
                        <w:r w:rsidR="00015895">
                          <w:rPr>
                            <w:rFonts w:eastAsia="Times New Roman" w:cstheme="minorHAnsi"/>
                            <w:sz w:val="24"/>
                            <w:szCs w:val="24"/>
                          </w:rPr>
                          <w:t xml:space="preserve">of walking routes </w:t>
                        </w:r>
                        <w:r w:rsidR="007E714F">
                          <w:rPr>
                            <w:rFonts w:eastAsia="Times New Roman" w:cstheme="minorHAnsi"/>
                            <w:sz w:val="24"/>
                            <w:szCs w:val="24"/>
                          </w:rPr>
                          <w:t>to link towns and cities</w:t>
                        </w:r>
                        <w:r w:rsidR="00A724C4">
                          <w:rPr>
                            <w:rFonts w:eastAsia="Times New Roman" w:cstheme="minorHAnsi"/>
                            <w:sz w:val="24"/>
                            <w:szCs w:val="24"/>
                          </w:rPr>
                          <w:t xml:space="preserve">. </w:t>
                        </w:r>
                        <w:r w:rsidR="007E714F">
                          <w:rPr>
                            <w:rFonts w:eastAsia="Times New Roman" w:cstheme="minorHAnsi"/>
                            <w:sz w:val="24"/>
                            <w:szCs w:val="24"/>
                          </w:rPr>
                          <w:t xml:space="preserve">Members </w:t>
                        </w:r>
                        <w:r w:rsidR="00936F7B">
                          <w:rPr>
                            <w:rFonts w:eastAsia="Times New Roman" w:cstheme="minorHAnsi"/>
                            <w:sz w:val="24"/>
                            <w:szCs w:val="24"/>
                          </w:rPr>
                          <w:t xml:space="preserve">agreed the </w:t>
                        </w:r>
                        <w:r w:rsidR="007E714F">
                          <w:rPr>
                            <w:rFonts w:eastAsia="Times New Roman" w:cstheme="minorHAnsi"/>
                            <w:sz w:val="24"/>
                            <w:szCs w:val="24"/>
                          </w:rPr>
                          <w:t xml:space="preserve">route from Washington to Storrington via Warren Hill,  </w:t>
                        </w:r>
                        <w:proofErr w:type="spellStart"/>
                        <w:r w:rsidR="007E714F">
                          <w:rPr>
                            <w:rFonts w:eastAsia="Times New Roman" w:cstheme="minorHAnsi"/>
                            <w:sz w:val="24"/>
                            <w:szCs w:val="24"/>
                          </w:rPr>
                          <w:t>Millford</w:t>
                        </w:r>
                        <w:proofErr w:type="spellEnd"/>
                        <w:r w:rsidR="007E714F">
                          <w:rPr>
                            <w:rFonts w:eastAsia="Times New Roman" w:cstheme="minorHAnsi"/>
                            <w:sz w:val="24"/>
                            <w:szCs w:val="24"/>
                          </w:rPr>
                          <w:t xml:space="preserve"> Grange Country Park, Sandgate Park and </w:t>
                        </w:r>
                        <w:proofErr w:type="spellStart"/>
                        <w:r w:rsidR="007E714F">
                          <w:rPr>
                            <w:rFonts w:eastAsia="Times New Roman" w:cstheme="minorHAnsi"/>
                            <w:sz w:val="24"/>
                            <w:szCs w:val="24"/>
                          </w:rPr>
                          <w:t>Sullington</w:t>
                        </w:r>
                        <w:proofErr w:type="spellEnd"/>
                        <w:r w:rsidR="007E714F">
                          <w:rPr>
                            <w:rFonts w:eastAsia="Times New Roman" w:cstheme="minorHAnsi"/>
                            <w:sz w:val="24"/>
                            <w:szCs w:val="24"/>
                          </w:rPr>
                          <w:t xml:space="preserve"> Warren</w:t>
                        </w:r>
                        <w:r w:rsidR="00015895">
                          <w:rPr>
                            <w:rFonts w:eastAsia="Times New Roman" w:cstheme="minorHAnsi"/>
                            <w:sz w:val="24"/>
                            <w:szCs w:val="24"/>
                          </w:rPr>
                          <w:t xml:space="preserve"> should be included. </w:t>
                        </w:r>
                        <w:r w:rsidR="007E714F">
                          <w:rPr>
                            <w:rFonts w:eastAsia="Times New Roman" w:cstheme="minorHAnsi"/>
                            <w:sz w:val="24"/>
                            <w:szCs w:val="24"/>
                          </w:rPr>
                          <w:t xml:space="preserve"> </w:t>
                        </w:r>
                      </w:p>
                      <w:p w14:paraId="1AE4C3F1" w14:textId="59434069" w:rsidR="000E6A4A" w:rsidRDefault="00A724C4" w:rsidP="00943490">
                        <w:pPr>
                          <w:framePr w:hSpace="180" w:wrap="around" w:vAnchor="text" w:hAnchor="text" w:y="1"/>
                          <w:autoSpaceDE w:val="0"/>
                          <w:autoSpaceDN w:val="0"/>
                          <w:adjustRightInd w:val="0"/>
                          <w:suppressOverlap/>
                          <w:rPr>
                            <w:rFonts w:cstheme="minorHAnsi"/>
                            <w:sz w:val="24"/>
                            <w:szCs w:val="24"/>
                          </w:rPr>
                        </w:pPr>
                        <w:r w:rsidRPr="000E6A4A">
                          <w:rPr>
                            <w:rFonts w:cstheme="minorHAnsi"/>
                            <w:b/>
                            <w:bCs/>
                            <w:sz w:val="24"/>
                            <w:szCs w:val="24"/>
                          </w:rPr>
                          <w:t>RESOLVED</w:t>
                        </w:r>
                        <w:r>
                          <w:rPr>
                            <w:rFonts w:cstheme="minorHAnsi"/>
                            <w:sz w:val="24"/>
                            <w:szCs w:val="24"/>
                          </w:rPr>
                          <w:t xml:space="preserve"> </w:t>
                        </w:r>
                        <w:r w:rsidR="00015895">
                          <w:rPr>
                            <w:rFonts w:cstheme="minorHAnsi"/>
                            <w:sz w:val="24"/>
                            <w:szCs w:val="24"/>
                          </w:rPr>
                          <w:t xml:space="preserve">to </w:t>
                        </w:r>
                        <w:r w:rsidR="007E714F">
                          <w:rPr>
                            <w:rFonts w:cstheme="minorHAnsi"/>
                            <w:sz w:val="24"/>
                            <w:szCs w:val="24"/>
                          </w:rPr>
                          <w:t>request that the wal</w:t>
                        </w:r>
                        <w:r>
                          <w:rPr>
                            <w:rFonts w:cstheme="minorHAnsi"/>
                            <w:sz w:val="24"/>
                            <w:szCs w:val="24"/>
                          </w:rPr>
                          <w:t>king route</w:t>
                        </w:r>
                        <w:r w:rsidR="000E6A4A">
                          <w:rPr>
                            <w:rFonts w:cstheme="minorHAnsi"/>
                            <w:sz w:val="24"/>
                            <w:szCs w:val="24"/>
                          </w:rPr>
                          <w:t xml:space="preserve"> </w:t>
                        </w:r>
                        <w:r w:rsidR="00015895">
                          <w:rPr>
                            <w:rFonts w:cstheme="minorHAnsi"/>
                            <w:sz w:val="24"/>
                            <w:szCs w:val="24"/>
                          </w:rPr>
                          <w:t>is put forward</w:t>
                        </w:r>
                        <w:r w:rsidR="00936F7B">
                          <w:rPr>
                            <w:rFonts w:cstheme="minorHAnsi"/>
                            <w:sz w:val="24"/>
                            <w:szCs w:val="24"/>
                          </w:rPr>
                          <w:t xml:space="preserve"> to the Slow Ways project</w:t>
                        </w:r>
                        <w:r w:rsidR="00015895">
                          <w:rPr>
                            <w:rFonts w:cstheme="minorHAnsi"/>
                            <w:sz w:val="24"/>
                            <w:szCs w:val="24"/>
                          </w:rPr>
                          <w:t xml:space="preserve">. </w:t>
                        </w:r>
                        <w:r w:rsidR="000E6A4A">
                          <w:rPr>
                            <w:rFonts w:cstheme="minorHAnsi"/>
                            <w:sz w:val="24"/>
                            <w:szCs w:val="24"/>
                          </w:rPr>
                          <w:t xml:space="preserve">KW </w:t>
                        </w:r>
                        <w:r w:rsidR="007E714F">
                          <w:rPr>
                            <w:rFonts w:cstheme="minorHAnsi"/>
                            <w:sz w:val="24"/>
                            <w:szCs w:val="24"/>
                          </w:rPr>
                          <w:t>to action</w:t>
                        </w:r>
                        <w:r w:rsidR="00015895">
                          <w:rPr>
                            <w:rFonts w:cstheme="minorHAnsi"/>
                            <w:sz w:val="24"/>
                            <w:szCs w:val="24"/>
                          </w:rPr>
                          <w:t>.</w:t>
                        </w:r>
                      </w:p>
                      <w:p w14:paraId="234A881D" w14:textId="77777777" w:rsidR="006B3E44" w:rsidRDefault="006B3E44" w:rsidP="00943490">
                        <w:pPr>
                          <w:framePr w:hSpace="180" w:wrap="around" w:vAnchor="text" w:hAnchor="text" w:y="1"/>
                          <w:spacing w:line="252" w:lineRule="auto"/>
                          <w:suppressOverlap/>
                          <w:rPr>
                            <w:rFonts w:cstheme="minorHAnsi"/>
                            <w:b/>
                            <w:sz w:val="24"/>
                            <w:szCs w:val="24"/>
                          </w:rPr>
                        </w:pPr>
                      </w:p>
                      <w:p w14:paraId="7D547B20" w14:textId="79A97AB8" w:rsidR="006B3E44" w:rsidRDefault="00542005" w:rsidP="00943490">
                        <w:pPr>
                          <w:framePr w:hSpace="180" w:wrap="around" w:vAnchor="text" w:hAnchor="text" w:y="1"/>
                          <w:spacing w:line="252" w:lineRule="auto"/>
                          <w:suppressOverlap/>
                          <w:rPr>
                            <w:rFonts w:cstheme="minorHAnsi"/>
                            <w:b/>
                            <w:sz w:val="24"/>
                            <w:szCs w:val="24"/>
                          </w:rPr>
                        </w:pPr>
                        <w:r>
                          <w:rPr>
                            <w:rFonts w:cstheme="minorHAnsi"/>
                            <w:b/>
                            <w:sz w:val="24"/>
                            <w:szCs w:val="24"/>
                          </w:rPr>
                          <w:lastRenderedPageBreak/>
                          <w:t xml:space="preserve">22.55.8. </w:t>
                        </w:r>
                        <w:r w:rsidR="006B3E44">
                          <w:rPr>
                            <w:rFonts w:cstheme="minorHAnsi"/>
                            <w:b/>
                            <w:sz w:val="24"/>
                            <w:szCs w:val="24"/>
                          </w:rPr>
                          <w:t xml:space="preserve">Rampion 2: To Consider a response to correspondence from </w:t>
                        </w:r>
                        <w:proofErr w:type="spellStart"/>
                        <w:r w:rsidR="006B3E44">
                          <w:rPr>
                            <w:rFonts w:cstheme="minorHAnsi"/>
                            <w:b/>
                            <w:sz w:val="24"/>
                            <w:szCs w:val="24"/>
                          </w:rPr>
                          <w:t>Wiston</w:t>
                        </w:r>
                        <w:proofErr w:type="spellEnd"/>
                        <w:r w:rsidR="006B3E44">
                          <w:rPr>
                            <w:rFonts w:cstheme="minorHAnsi"/>
                            <w:b/>
                            <w:sz w:val="24"/>
                            <w:szCs w:val="24"/>
                          </w:rPr>
                          <w:t xml:space="preserve"> Parish Council regarding the </w:t>
                        </w:r>
                        <w:r w:rsidR="006B3E44" w:rsidRPr="00943490">
                          <w:rPr>
                            <w:rFonts w:cstheme="minorHAnsi"/>
                            <w:b/>
                            <w:sz w:val="24"/>
                            <w:szCs w:val="24"/>
                          </w:rPr>
                          <w:t>propos</w:t>
                        </w:r>
                        <w:r w:rsidR="00AA4A3C" w:rsidRPr="00943490">
                          <w:rPr>
                            <w:rFonts w:cstheme="minorHAnsi"/>
                            <w:b/>
                            <w:sz w:val="24"/>
                            <w:szCs w:val="24"/>
                          </w:rPr>
                          <w:t>ed</w:t>
                        </w:r>
                        <w:r w:rsidR="006B3E44" w:rsidRPr="00943490">
                          <w:rPr>
                            <w:rFonts w:cstheme="minorHAnsi"/>
                            <w:b/>
                            <w:sz w:val="24"/>
                            <w:szCs w:val="24"/>
                          </w:rPr>
                          <w:t xml:space="preserve"> cable</w:t>
                        </w:r>
                        <w:r w:rsidR="006B3E44">
                          <w:rPr>
                            <w:rFonts w:cstheme="minorHAnsi"/>
                            <w:b/>
                            <w:sz w:val="24"/>
                            <w:szCs w:val="24"/>
                          </w:rPr>
                          <w:t xml:space="preserve"> route</w:t>
                        </w:r>
                      </w:p>
                      <w:p w14:paraId="4A51E165" w14:textId="14C7027D" w:rsidR="00B24C8C" w:rsidRDefault="007C71C3" w:rsidP="00943490">
                        <w:pPr>
                          <w:framePr w:hSpace="180" w:wrap="around" w:vAnchor="text" w:hAnchor="text" w:y="1"/>
                          <w:suppressOverlap/>
                          <w:rPr>
                            <w:rFonts w:cstheme="minorHAnsi"/>
                            <w:bCs/>
                            <w:sz w:val="24"/>
                            <w:szCs w:val="24"/>
                          </w:rPr>
                        </w:pPr>
                        <w:r>
                          <w:rPr>
                            <w:rFonts w:cstheme="minorHAnsi"/>
                            <w:bCs/>
                            <w:sz w:val="24"/>
                            <w:szCs w:val="24"/>
                          </w:rPr>
                          <w:t xml:space="preserve">The Chairman reported on </w:t>
                        </w:r>
                        <w:r w:rsidR="00B24C8C">
                          <w:rPr>
                            <w:rFonts w:cstheme="minorHAnsi"/>
                            <w:bCs/>
                            <w:sz w:val="24"/>
                            <w:szCs w:val="24"/>
                          </w:rPr>
                          <w:t xml:space="preserve">an invitation from </w:t>
                        </w:r>
                        <w:proofErr w:type="spellStart"/>
                        <w:r>
                          <w:rPr>
                            <w:rFonts w:cstheme="minorHAnsi"/>
                            <w:bCs/>
                            <w:sz w:val="24"/>
                            <w:szCs w:val="24"/>
                          </w:rPr>
                          <w:t>Wiston</w:t>
                        </w:r>
                        <w:proofErr w:type="spellEnd"/>
                        <w:r>
                          <w:rPr>
                            <w:rFonts w:cstheme="minorHAnsi"/>
                            <w:bCs/>
                            <w:sz w:val="24"/>
                            <w:szCs w:val="24"/>
                          </w:rPr>
                          <w:t xml:space="preserve"> Parish Council</w:t>
                        </w:r>
                        <w:r w:rsidR="00B24C8C">
                          <w:rPr>
                            <w:rFonts w:cstheme="minorHAnsi"/>
                            <w:bCs/>
                            <w:sz w:val="24"/>
                            <w:szCs w:val="24"/>
                          </w:rPr>
                          <w:t xml:space="preserve">’s Chairman to comment on </w:t>
                        </w:r>
                        <w:r w:rsidR="008C5DA6">
                          <w:rPr>
                            <w:rFonts w:cstheme="minorHAnsi"/>
                            <w:bCs/>
                            <w:sz w:val="24"/>
                            <w:szCs w:val="24"/>
                          </w:rPr>
                          <w:t>t</w:t>
                        </w:r>
                        <w:r w:rsidR="00B24C8C">
                          <w:rPr>
                            <w:rFonts w:cstheme="minorHAnsi"/>
                            <w:bCs/>
                            <w:sz w:val="24"/>
                            <w:szCs w:val="24"/>
                          </w:rPr>
                          <w:t xml:space="preserve">heir </w:t>
                        </w:r>
                        <w:r>
                          <w:rPr>
                            <w:rFonts w:cstheme="minorHAnsi"/>
                            <w:bCs/>
                            <w:sz w:val="24"/>
                            <w:szCs w:val="24"/>
                          </w:rPr>
                          <w:t xml:space="preserve">draft response to </w:t>
                        </w:r>
                        <w:r w:rsidR="008C5DA6">
                          <w:rPr>
                            <w:rFonts w:cstheme="minorHAnsi"/>
                            <w:bCs/>
                            <w:sz w:val="24"/>
                            <w:szCs w:val="24"/>
                          </w:rPr>
                          <w:t xml:space="preserve">early proposals for the Rampion 2 onshore </w:t>
                        </w:r>
                        <w:r w:rsidR="00B24C8C">
                          <w:rPr>
                            <w:rFonts w:cstheme="minorHAnsi"/>
                            <w:bCs/>
                            <w:sz w:val="24"/>
                            <w:szCs w:val="24"/>
                          </w:rPr>
                          <w:t xml:space="preserve">cable route. The response includes a </w:t>
                        </w:r>
                        <w:r>
                          <w:rPr>
                            <w:rFonts w:cstheme="minorHAnsi"/>
                            <w:bCs/>
                            <w:sz w:val="24"/>
                            <w:szCs w:val="24"/>
                          </w:rPr>
                          <w:t>suggestion of an alternative route south of Washington Village</w:t>
                        </w:r>
                        <w:r w:rsidR="008C5DA6">
                          <w:rPr>
                            <w:rFonts w:cstheme="minorHAnsi"/>
                            <w:bCs/>
                            <w:sz w:val="24"/>
                            <w:szCs w:val="24"/>
                          </w:rPr>
                          <w:t>. Member</w:t>
                        </w:r>
                        <w:r w:rsidR="00936F7B">
                          <w:rPr>
                            <w:rFonts w:cstheme="minorHAnsi"/>
                            <w:bCs/>
                            <w:sz w:val="24"/>
                            <w:szCs w:val="24"/>
                          </w:rPr>
                          <w:t xml:space="preserve"> also </w:t>
                        </w:r>
                        <w:r w:rsidR="008C5DA6">
                          <w:rPr>
                            <w:rFonts w:cstheme="minorHAnsi"/>
                            <w:bCs/>
                            <w:sz w:val="24"/>
                            <w:szCs w:val="24"/>
                          </w:rPr>
                          <w:t xml:space="preserve">considered </w:t>
                        </w:r>
                        <w:proofErr w:type="spellStart"/>
                        <w:r w:rsidR="008C5DA6">
                          <w:rPr>
                            <w:rFonts w:cstheme="minorHAnsi"/>
                            <w:bCs/>
                            <w:sz w:val="24"/>
                            <w:szCs w:val="24"/>
                          </w:rPr>
                          <w:t>Wiston</w:t>
                        </w:r>
                        <w:proofErr w:type="spellEnd"/>
                        <w:r w:rsidR="008C5DA6">
                          <w:rPr>
                            <w:rFonts w:cstheme="minorHAnsi"/>
                            <w:bCs/>
                            <w:sz w:val="24"/>
                            <w:szCs w:val="24"/>
                          </w:rPr>
                          <w:t xml:space="preserve"> PC’s invitation to make a combined response at the Spring consultation. </w:t>
                        </w:r>
                        <w:r>
                          <w:rPr>
                            <w:rFonts w:cstheme="minorHAnsi"/>
                            <w:bCs/>
                            <w:sz w:val="24"/>
                            <w:szCs w:val="24"/>
                          </w:rPr>
                          <w:t xml:space="preserve"> The </w:t>
                        </w:r>
                        <w:r w:rsidR="00B24C8C">
                          <w:rPr>
                            <w:rFonts w:cstheme="minorHAnsi"/>
                            <w:bCs/>
                            <w:sz w:val="24"/>
                            <w:szCs w:val="24"/>
                          </w:rPr>
                          <w:t>C</w:t>
                        </w:r>
                        <w:r>
                          <w:rPr>
                            <w:rFonts w:cstheme="minorHAnsi"/>
                            <w:bCs/>
                            <w:sz w:val="24"/>
                            <w:szCs w:val="24"/>
                          </w:rPr>
                          <w:t xml:space="preserve">lerk’s </w:t>
                        </w:r>
                        <w:r w:rsidR="00B24C8C">
                          <w:rPr>
                            <w:rFonts w:cstheme="minorHAnsi"/>
                            <w:bCs/>
                            <w:sz w:val="24"/>
                            <w:szCs w:val="24"/>
                          </w:rPr>
                          <w:t>initial reply was noted. Memb</w:t>
                        </w:r>
                        <w:r w:rsidR="008C5DA6">
                          <w:rPr>
                            <w:rFonts w:cstheme="minorHAnsi"/>
                            <w:bCs/>
                            <w:sz w:val="24"/>
                            <w:szCs w:val="24"/>
                          </w:rPr>
                          <w:t>ers agreed that it was difficult to comment at this stage when the full details of the scheme are unknown.</w:t>
                        </w:r>
                      </w:p>
                      <w:p w14:paraId="202825EB" w14:textId="59A45929" w:rsidR="006B3E44" w:rsidRDefault="007C71C3" w:rsidP="00943490">
                        <w:pPr>
                          <w:framePr w:hSpace="180" w:wrap="around" w:vAnchor="text" w:hAnchor="text" w:y="1"/>
                          <w:suppressOverlap/>
                          <w:rPr>
                            <w:rFonts w:cstheme="minorHAnsi"/>
                            <w:bCs/>
                            <w:sz w:val="24"/>
                            <w:szCs w:val="24"/>
                          </w:rPr>
                        </w:pPr>
                        <w:r w:rsidRPr="00B24C8C">
                          <w:rPr>
                            <w:rFonts w:cstheme="minorHAnsi"/>
                            <w:b/>
                            <w:sz w:val="24"/>
                            <w:szCs w:val="24"/>
                          </w:rPr>
                          <w:t>RESOLVED</w:t>
                        </w:r>
                        <w:r w:rsidR="008C5DA6">
                          <w:rPr>
                            <w:rFonts w:cstheme="minorHAnsi"/>
                            <w:bCs/>
                            <w:sz w:val="24"/>
                            <w:szCs w:val="24"/>
                          </w:rPr>
                          <w:t xml:space="preserve"> </w:t>
                        </w:r>
                        <w:r>
                          <w:rPr>
                            <w:rFonts w:cstheme="minorHAnsi"/>
                            <w:bCs/>
                            <w:sz w:val="24"/>
                            <w:szCs w:val="24"/>
                          </w:rPr>
                          <w:t xml:space="preserve">to </w:t>
                        </w:r>
                        <w:r w:rsidR="00B24C8C">
                          <w:rPr>
                            <w:rFonts w:cstheme="minorHAnsi"/>
                            <w:bCs/>
                            <w:sz w:val="24"/>
                            <w:szCs w:val="24"/>
                          </w:rPr>
                          <w:t>take make no further response at this time until the Spring consultation</w:t>
                        </w:r>
                        <w:r w:rsidR="008C5DA6">
                          <w:rPr>
                            <w:rFonts w:cstheme="minorHAnsi"/>
                            <w:bCs/>
                            <w:sz w:val="24"/>
                            <w:szCs w:val="24"/>
                          </w:rPr>
                          <w:t>.</w:t>
                        </w:r>
                      </w:p>
                      <w:p w14:paraId="238505E0" w14:textId="77777777" w:rsidR="008C5DA6" w:rsidRDefault="008C5DA6" w:rsidP="00943490">
                        <w:pPr>
                          <w:framePr w:hSpace="180" w:wrap="around" w:vAnchor="text" w:hAnchor="text" w:y="1"/>
                          <w:suppressOverlap/>
                          <w:rPr>
                            <w:rFonts w:cstheme="minorHAnsi"/>
                            <w:bCs/>
                            <w:sz w:val="24"/>
                            <w:szCs w:val="24"/>
                          </w:rPr>
                        </w:pPr>
                      </w:p>
                      <w:p w14:paraId="3F437ACB" w14:textId="3206AE44" w:rsidR="006B3E44" w:rsidRPr="00597339" w:rsidRDefault="00542005" w:rsidP="00943490">
                        <w:pPr>
                          <w:framePr w:hSpace="180" w:wrap="around" w:vAnchor="text" w:hAnchor="text" w:y="1"/>
                          <w:suppressOverlap/>
                          <w:rPr>
                            <w:rFonts w:eastAsia="Times New Roman"/>
                            <w:i/>
                            <w:iCs/>
                            <w:sz w:val="24"/>
                            <w:szCs w:val="24"/>
                          </w:rPr>
                        </w:pPr>
                        <w:r>
                          <w:rPr>
                            <w:b/>
                            <w:sz w:val="24"/>
                            <w:szCs w:val="24"/>
                          </w:rPr>
                          <w:t xml:space="preserve">22.56. </w:t>
                        </w:r>
                        <w:r w:rsidR="006B3E44">
                          <w:rPr>
                            <w:b/>
                            <w:sz w:val="24"/>
                            <w:szCs w:val="24"/>
                          </w:rPr>
                          <w:t>Washington Recreation Ground Charity</w:t>
                        </w:r>
                      </w:p>
                      <w:p w14:paraId="1ACA9018" w14:textId="77777777" w:rsidR="006B3E44" w:rsidRDefault="006B3E44" w:rsidP="00943490">
                        <w:pPr>
                          <w:framePr w:hSpace="180" w:wrap="around" w:vAnchor="text" w:hAnchor="text" w:y="1"/>
                          <w:autoSpaceDE w:val="0"/>
                          <w:autoSpaceDN w:val="0"/>
                          <w:adjustRightInd w:val="0"/>
                          <w:ind w:left="-108"/>
                          <w:suppressOverlap/>
                          <w:rPr>
                            <w:b/>
                            <w:sz w:val="24"/>
                            <w:szCs w:val="24"/>
                          </w:rPr>
                        </w:pPr>
                        <w:r>
                          <w:rPr>
                            <w:b/>
                            <w:sz w:val="24"/>
                            <w:szCs w:val="24"/>
                          </w:rPr>
                          <w:t xml:space="preserve">   </w:t>
                        </w:r>
                      </w:p>
                      <w:p w14:paraId="6806B418" w14:textId="03D7ACD2" w:rsidR="006B3E44" w:rsidRDefault="006B3E44" w:rsidP="00943490">
                        <w:pPr>
                          <w:framePr w:hSpace="180" w:wrap="around" w:vAnchor="text" w:hAnchor="text" w:y="1"/>
                          <w:autoSpaceDE w:val="0"/>
                          <w:autoSpaceDN w:val="0"/>
                          <w:adjustRightInd w:val="0"/>
                          <w:ind w:left="-108"/>
                          <w:suppressOverlap/>
                          <w:rPr>
                            <w:b/>
                            <w:sz w:val="24"/>
                            <w:szCs w:val="24"/>
                          </w:rPr>
                        </w:pPr>
                        <w:r w:rsidRPr="00542005">
                          <w:rPr>
                            <w:b/>
                            <w:sz w:val="24"/>
                            <w:szCs w:val="24"/>
                          </w:rPr>
                          <w:t xml:space="preserve"> </w:t>
                        </w:r>
                        <w:r w:rsidR="00542005">
                          <w:rPr>
                            <w:b/>
                            <w:sz w:val="24"/>
                            <w:szCs w:val="24"/>
                          </w:rPr>
                          <w:t xml:space="preserve"> </w:t>
                        </w:r>
                        <w:r w:rsidR="00542005" w:rsidRPr="00542005">
                          <w:rPr>
                            <w:b/>
                            <w:sz w:val="24"/>
                            <w:szCs w:val="24"/>
                          </w:rPr>
                          <w:t>22.56.1. T</w:t>
                        </w:r>
                        <w:r w:rsidRPr="00542005">
                          <w:rPr>
                            <w:b/>
                            <w:sz w:val="24"/>
                            <w:szCs w:val="24"/>
                          </w:rPr>
                          <w:t>o</w:t>
                        </w:r>
                        <w:r w:rsidRPr="00B30F45">
                          <w:rPr>
                            <w:b/>
                            <w:sz w:val="24"/>
                            <w:szCs w:val="24"/>
                          </w:rPr>
                          <w:t xml:space="preserve"> Report any maintenance issues on the Recreation Ground and Agree action</w:t>
                        </w:r>
                      </w:p>
                      <w:p w14:paraId="6437F294" w14:textId="238B65A4" w:rsidR="006B3E44" w:rsidRPr="00B30F45" w:rsidRDefault="006B3E44" w:rsidP="00943490">
                        <w:pPr>
                          <w:framePr w:hSpace="180" w:wrap="around" w:vAnchor="text" w:hAnchor="text" w:y="1"/>
                          <w:autoSpaceDE w:val="0"/>
                          <w:autoSpaceDN w:val="0"/>
                          <w:adjustRightInd w:val="0"/>
                          <w:ind w:left="-108"/>
                          <w:suppressOverlap/>
                          <w:rPr>
                            <w:bCs/>
                            <w:sz w:val="24"/>
                            <w:szCs w:val="24"/>
                          </w:rPr>
                        </w:pPr>
                        <w:r>
                          <w:rPr>
                            <w:b/>
                            <w:sz w:val="24"/>
                            <w:szCs w:val="24"/>
                          </w:rPr>
                          <w:t xml:space="preserve"> </w:t>
                        </w:r>
                        <w:r w:rsidR="00936F7B">
                          <w:rPr>
                            <w:b/>
                            <w:sz w:val="24"/>
                            <w:szCs w:val="24"/>
                          </w:rPr>
                          <w:t xml:space="preserve"> </w:t>
                        </w:r>
                        <w:r w:rsidRPr="00B30F45">
                          <w:rPr>
                            <w:bCs/>
                            <w:sz w:val="24"/>
                            <w:szCs w:val="24"/>
                          </w:rPr>
                          <w:t>None reported.</w:t>
                        </w:r>
                      </w:p>
                      <w:p w14:paraId="39A34943" w14:textId="77777777" w:rsidR="006B3E44" w:rsidRDefault="006B3E44" w:rsidP="00943490">
                        <w:pPr>
                          <w:framePr w:hSpace="180" w:wrap="around" w:vAnchor="text" w:hAnchor="text" w:y="1"/>
                          <w:autoSpaceDE w:val="0"/>
                          <w:autoSpaceDN w:val="0"/>
                          <w:adjustRightInd w:val="0"/>
                          <w:ind w:left="-108"/>
                          <w:suppressOverlap/>
                          <w:rPr>
                            <w:bCs/>
                            <w:i/>
                            <w:iCs/>
                            <w:sz w:val="24"/>
                            <w:szCs w:val="24"/>
                          </w:rPr>
                        </w:pPr>
                      </w:p>
                      <w:p w14:paraId="483E503A" w14:textId="30DC05CF" w:rsidR="006B3E44" w:rsidRDefault="006B3E44" w:rsidP="00943490">
                        <w:pPr>
                          <w:framePr w:hSpace="180" w:wrap="around" w:vAnchor="text" w:hAnchor="text" w:y="1"/>
                          <w:autoSpaceDE w:val="0"/>
                          <w:autoSpaceDN w:val="0"/>
                          <w:adjustRightInd w:val="0"/>
                          <w:ind w:left="-108"/>
                          <w:suppressOverlap/>
                          <w:rPr>
                            <w:rFonts w:ascii="Calibri" w:eastAsia="Times New Roman" w:hAnsi="Calibri" w:cs="Times New Roman"/>
                            <w:b/>
                            <w:color w:val="000000"/>
                            <w:sz w:val="24"/>
                            <w:szCs w:val="24"/>
                            <w:lang w:eastAsia="en-GB"/>
                          </w:rPr>
                        </w:pPr>
                        <w:r>
                          <w:rPr>
                            <w:bCs/>
                            <w:i/>
                            <w:iCs/>
                            <w:sz w:val="24"/>
                            <w:szCs w:val="24"/>
                          </w:rPr>
                          <w:t xml:space="preserve"> </w:t>
                        </w:r>
                        <w:r w:rsidR="00542005">
                          <w:rPr>
                            <w:bCs/>
                            <w:i/>
                            <w:iCs/>
                            <w:sz w:val="24"/>
                            <w:szCs w:val="24"/>
                          </w:rPr>
                          <w:t xml:space="preserve"> </w:t>
                        </w:r>
                        <w:r w:rsidR="00542005" w:rsidRPr="00542005">
                          <w:rPr>
                            <w:b/>
                            <w:sz w:val="24"/>
                            <w:szCs w:val="24"/>
                          </w:rPr>
                          <w:t>22.57.</w:t>
                        </w:r>
                        <w:r w:rsidR="00542005">
                          <w:rPr>
                            <w:bCs/>
                            <w:sz w:val="24"/>
                            <w:szCs w:val="24"/>
                          </w:rPr>
                          <w:t xml:space="preserve"> </w:t>
                        </w:r>
                        <w:r w:rsidRPr="00A402D8">
                          <w:rPr>
                            <w:rFonts w:ascii="Calibri" w:eastAsia="Times New Roman" w:hAnsi="Calibri" w:cs="Times New Roman"/>
                            <w:b/>
                            <w:color w:val="000000"/>
                            <w:sz w:val="24"/>
                            <w:szCs w:val="24"/>
                            <w:lang w:eastAsia="en-GB"/>
                          </w:rPr>
                          <w:t>To receive reports and recommendations from Committees and Working Parties</w:t>
                        </w:r>
                      </w:p>
                      <w:p w14:paraId="298BE761" w14:textId="77777777" w:rsidR="00936F7B" w:rsidRDefault="006B3E44" w:rsidP="00943490">
                        <w:pPr>
                          <w:framePr w:hSpace="180" w:wrap="around" w:vAnchor="text" w:hAnchor="text" w:y="1"/>
                          <w:ind w:left="-250"/>
                          <w:suppressOverlap/>
                          <w:rPr>
                            <w:rFonts w:ascii="Calibri" w:eastAsia="Times New Roman" w:hAnsi="Calibri" w:cs="Times New Roman"/>
                            <w:bCs/>
                            <w:color w:val="000000"/>
                            <w:sz w:val="24"/>
                            <w:szCs w:val="24"/>
                            <w:lang w:eastAsia="en-GB"/>
                          </w:rPr>
                        </w:pPr>
                        <w:r>
                          <w:rPr>
                            <w:rFonts w:ascii="Calibri" w:eastAsia="Times New Roman" w:hAnsi="Calibri" w:cs="Times New Roman"/>
                            <w:b/>
                            <w:color w:val="000000"/>
                            <w:sz w:val="24"/>
                            <w:szCs w:val="24"/>
                            <w:lang w:eastAsia="en-GB"/>
                          </w:rPr>
                          <w:t xml:space="preserve">     </w:t>
                        </w:r>
                        <w:r w:rsidR="00542005" w:rsidRPr="00542005">
                          <w:rPr>
                            <w:rFonts w:ascii="Calibri" w:eastAsia="Times New Roman" w:hAnsi="Calibri" w:cs="Times New Roman"/>
                            <w:bCs/>
                            <w:color w:val="000000"/>
                            <w:sz w:val="24"/>
                            <w:szCs w:val="24"/>
                            <w:lang w:eastAsia="en-GB"/>
                          </w:rPr>
                          <w:t>The d</w:t>
                        </w:r>
                        <w:r w:rsidRPr="00542005">
                          <w:rPr>
                            <w:rFonts w:ascii="Calibri" w:eastAsia="Times New Roman" w:hAnsi="Calibri" w:cs="Times New Roman"/>
                            <w:bCs/>
                            <w:color w:val="000000"/>
                            <w:sz w:val="24"/>
                            <w:szCs w:val="24"/>
                            <w:lang w:eastAsia="en-GB"/>
                          </w:rPr>
                          <w:t>raft</w:t>
                        </w:r>
                        <w:r>
                          <w:rPr>
                            <w:rFonts w:ascii="Calibri" w:eastAsia="Times New Roman" w:hAnsi="Calibri" w:cs="Times New Roman"/>
                            <w:bCs/>
                            <w:color w:val="000000"/>
                            <w:sz w:val="24"/>
                            <w:szCs w:val="24"/>
                            <w:lang w:eastAsia="en-GB"/>
                          </w:rPr>
                          <w:t xml:space="preserve"> minutes </w:t>
                        </w:r>
                        <w:r w:rsidR="00936F7B">
                          <w:rPr>
                            <w:rFonts w:ascii="Calibri" w:eastAsia="Times New Roman" w:hAnsi="Calibri" w:cs="Times New Roman"/>
                            <w:bCs/>
                            <w:color w:val="000000"/>
                            <w:sz w:val="24"/>
                            <w:szCs w:val="24"/>
                            <w:lang w:eastAsia="en-GB"/>
                          </w:rPr>
                          <w:t xml:space="preserve">of meetings </w:t>
                        </w:r>
                        <w:r>
                          <w:rPr>
                            <w:rFonts w:ascii="Calibri" w:eastAsia="Times New Roman" w:hAnsi="Calibri" w:cs="Times New Roman"/>
                            <w:bCs/>
                            <w:color w:val="000000"/>
                            <w:sz w:val="24"/>
                            <w:szCs w:val="24"/>
                            <w:lang w:eastAsia="en-GB"/>
                          </w:rPr>
                          <w:t>for OSRA, Planning &amp; Transport and the Finance Committees</w:t>
                        </w:r>
                        <w:r w:rsidR="00936F7B">
                          <w:rPr>
                            <w:rFonts w:ascii="Calibri" w:eastAsia="Times New Roman" w:hAnsi="Calibri" w:cs="Times New Roman"/>
                            <w:bCs/>
                            <w:color w:val="000000"/>
                            <w:sz w:val="24"/>
                            <w:szCs w:val="24"/>
                            <w:lang w:eastAsia="en-GB"/>
                          </w:rPr>
                          <w:t xml:space="preserve"> on</w:t>
                        </w:r>
                      </w:p>
                      <w:p w14:paraId="10365A67" w14:textId="43EEC0AD" w:rsidR="006B3E44" w:rsidRDefault="00936F7B" w:rsidP="00943490">
                        <w:pPr>
                          <w:framePr w:hSpace="180" w:wrap="around" w:vAnchor="text" w:hAnchor="text" w:y="1"/>
                          <w:ind w:left="-250"/>
                          <w:suppressOverlap/>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 xml:space="preserve">     15</w:t>
                        </w:r>
                        <w:r w:rsidRPr="00936F7B">
                          <w:rPr>
                            <w:rFonts w:ascii="Calibri" w:eastAsia="Times New Roman" w:hAnsi="Calibri" w:cs="Times New Roman"/>
                            <w:bCs/>
                            <w:color w:val="000000"/>
                            <w:sz w:val="24"/>
                            <w:szCs w:val="24"/>
                            <w:vertAlign w:val="superscript"/>
                            <w:lang w:eastAsia="en-GB"/>
                          </w:rPr>
                          <w:t>th</w:t>
                        </w:r>
                        <w:r>
                          <w:rPr>
                            <w:rFonts w:ascii="Calibri" w:eastAsia="Times New Roman" w:hAnsi="Calibri" w:cs="Times New Roman"/>
                            <w:bCs/>
                            <w:color w:val="000000"/>
                            <w:sz w:val="24"/>
                            <w:szCs w:val="24"/>
                            <w:lang w:eastAsia="en-GB"/>
                          </w:rPr>
                          <w:t xml:space="preserve"> March 2021</w:t>
                        </w:r>
                        <w:r w:rsidR="006B3E44">
                          <w:rPr>
                            <w:rFonts w:ascii="Calibri" w:eastAsia="Times New Roman" w:hAnsi="Calibri" w:cs="Times New Roman"/>
                            <w:bCs/>
                            <w:color w:val="000000"/>
                            <w:sz w:val="24"/>
                            <w:szCs w:val="24"/>
                            <w:lang w:eastAsia="en-GB"/>
                          </w:rPr>
                          <w:t xml:space="preserve"> </w:t>
                        </w:r>
                        <w:r w:rsidR="00542005">
                          <w:rPr>
                            <w:rFonts w:ascii="Calibri" w:eastAsia="Times New Roman" w:hAnsi="Calibri" w:cs="Times New Roman"/>
                            <w:bCs/>
                            <w:color w:val="000000"/>
                            <w:sz w:val="24"/>
                            <w:szCs w:val="24"/>
                            <w:lang w:eastAsia="en-GB"/>
                          </w:rPr>
                          <w:t xml:space="preserve">were </w:t>
                        </w:r>
                        <w:r w:rsidR="006B3E44">
                          <w:rPr>
                            <w:rFonts w:ascii="Calibri" w:eastAsia="Times New Roman" w:hAnsi="Calibri" w:cs="Times New Roman"/>
                            <w:bCs/>
                            <w:color w:val="000000"/>
                            <w:sz w:val="24"/>
                            <w:szCs w:val="24"/>
                            <w:lang w:eastAsia="en-GB"/>
                          </w:rPr>
                          <w:t xml:space="preserve">previously circulated. </w:t>
                        </w:r>
                        <w:r w:rsidR="00542005">
                          <w:rPr>
                            <w:rFonts w:ascii="Calibri" w:eastAsia="Times New Roman" w:hAnsi="Calibri" w:cs="Times New Roman"/>
                            <w:bCs/>
                            <w:color w:val="000000"/>
                            <w:sz w:val="24"/>
                            <w:szCs w:val="24"/>
                            <w:lang w:eastAsia="en-GB"/>
                          </w:rPr>
                          <w:t>It was noted there were n</w:t>
                        </w:r>
                        <w:r w:rsidR="006B3E44">
                          <w:rPr>
                            <w:rFonts w:ascii="Calibri" w:eastAsia="Times New Roman" w:hAnsi="Calibri" w:cs="Times New Roman"/>
                            <w:bCs/>
                            <w:color w:val="000000"/>
                            <w:sz w:val="24"/>
                            <w:szCs w:val="24"/>
                            <w:lang w:eastAsia="en-GB"/>
                          </w:rPr>
                          <w:t>o recommendations by the P</w:t>
                        </w:r>
                        <w:r>
                          <w:rPr>
                            <w:rFonts w:ascii="Calibri" w:eastAsia="Times New Roman" w:hAnsi="Calibri" w:cs="Times New Roman"/>
                            <w:bCs/>
                            <w:color w:val="000000"/>
                            <w:sz w:val="24"/>
                            <w:szCs w:val="24"/>
                            <w:lang w:eastAsia="en-GB"/>
                          </w:rPr>
                          <w:t xml:space="preserve">   </w:t>
                        </w:r>
                        <w:r w:rsidR="006B3E44">
                          <w:rPr>
                            <w:rFonts w:ascii="Calibri" w:eastAsia="Times New Roman" w:hAnsi="Calibri" w:cs="Times New Roman"/>
                            <w:bCs/>
                            <w:color w:val="000000"/>
                            <w:sz w:val="24"/>
                            <w:szCs w:val="24"/>
                            <w:lang w:eastAsia="en-GB"/>
                          </w:rPr>
                          <w:t>or OSRA</w:t>
                        </w:r>
                        <w:r w:rsidR="00542005">
                          <w:rPr>
                            <w:rFonts w:ascii="Calibri" w:eastAsia="Times New Roman" w:hAnsi="Calibri" w:cs="Times New Roman"/>
                            <w:bCs/>
                            <w:color w:val="000000"/>
                            <w:sz w:val="24"/>
                            <w:szCs w:val="24"/>
                            <w:lang w:eastAsia="en-GB"/>
                          </w:rPr>
                          <w:t xml:space="preserve"> C</w:t>
                        </w:r>
                        <w:r w:rsidR="006B3E44">
                          <w:rPr>
                            <w:rFonts w:ascii="Calibri" w:eastAsia="Times New Roman" w:hAnsi="Calibri" w:cs="Times New Roman"/>
                            <w:bCs/>
                            <w:color w:val="000000"/>
                            <w:sz w:val="24"/>
                            <w:szCs w:val="24"/>
                            <w:lang w:eastAsia="en-GB"/>
                          </w:rPr>
                          <w:t>ommittees.</w:t>
                        </w:r>
                      </w:p>
                      <w:p w14:paraId="25218961" w14:textId="77777777" w:rsidR="006B3E44" w:rsidRDefault="006B3E44" w:rsidP="00943490">
                        <w:pPr>
                          <w:pStyle w:val="ListParagraph"/>
                          <w:framePr w:hSpace="180" w:wrap="around" w:vAnchor="text" w:hAnchor="text" w:y="1"/>
                          <w:ind w:left="0"/>
                          <w:suppressOverlap/>
                          <w:rPr>
                            <w:rFonts w:eastAsia="Times New Roman" w:cs="Times New Roman"/>
                            <w:b/>
                            <w:color w:val="000000"/>
                            <w:sz w:val="24"/>
                            <w:szCs w:val="24"/>
                            <w:lang w:eastAsia="en-GB"/>
                          </w:rPr>
                        </w:pPr>
                      </w:p>
                      <w:p w14:paraId="6FF4C366" w14:textId="230EBBD5" w:rsidR="00851301" w:rsidRDefault="00542005" w:rsidP="00943490">
                        <w:pPr>
                          <w:pStyle w:val="ListParagraph"/>
                          <w:framePr w:hSpace="180" w:wrap="around" w:vAnchor="text" w:hAnchor="text" w:y="1"/>
                          <w:ind w:left="0"/>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22.57.1. </w:t>
                        </w:r>
                        <w:r w:rsidR="006B3E44" w:rsidRPr="00DB5B50">
                          <w:rPr>
                            <w:rFonts w:eastAsia="Times New Roman" w:cs="Times New Roman"/>
                            <w:b/>
                            <w:color w:val="000000"/>
                            <w:sz w:val="24"/>
                            <w:szCs w:val="24"/>
                            <w:lang w:eastAsia="en-GB"/>
                          </w:rPr>
                          <w:t xml:space="preserve">To Consider </w:t>
                        </w:r>
                        <w:r w:rsidR="00936F7B">
                          <w:rPr>
                            <w:rFonts w:eastAsia="Times New Roman" w:cs="Times New Roman"/>
                            <w:b/>
                            <w:color w:val="000000"/>
                            <w:sz w:val="24"/>
                            <w:szCs w:val="24"/>
                            <w:lang w:eastAsia="en-GB"/>
                          </w:rPr>
                          <w:t xml:space="preserve">a </w:t>
                        </w:r>
                        <w:r w:rsidR="006B3E44" w:rsidRPr="00DB5B50">
                          <w:rPr>
                            <w:rFonts w:eastAsia="Times New Roman" w:cs="Times New Roman"/>
                            <w:b/>
                            <w:color w:val="000000"/>
                            <w:sz w:val="24"/>
                            <w:szCs w:val="24"/>
                            <w:lang w:eastAsia="en-GB"/>
                          </w:rPr>
                          <w:t xml:space="preserve">recommendation </w:t>
                        </w:r>
                        <w:r w:rsidR="00851301">
                          <w:rPr>
                            <w:rFonts w:eastAsia="Times New Roman" w:cs="Times New Roman"/>
                            <w:b/>
                            <w:color w:val="000000"/>
                            <w:sz w:val="24"/>
                            <w:szCs w:val="24"/>
                            <w:lang w:eastAsia="en-GB"/>
                          </w:rPr>
                          <w:t xml:space="preserve">by the Finance Committee </w:t>
                        </w:r>
                        <w:r w:rsidR="00936F7B">
                          <w:rPr>
                            <w:rFonts w:eastAsia="Times New Roman" w:cs="Times New Roman"/>
                            <w:b/>
                            <w:color w:val="000000"/>
                            <w:sz w:val="24"/>
                            <w:szCs w:val="24"/>
                            <w:lang w:eastAsia="en-GB"/>
                          </w:rPr>
                          <w:t xml:space="preserve">to amend the Council’s Financial Regulations on its payment arrangements. </w:t>
                        </w:r>
                        <w:r w:rsidR="00851301">
                          <w:rPr>
                            <w:rFonts w:eastAsia="Times New Roman" w:cs="Times New Roman"/>
                            <w:b/>
                            <w:color w:val="000000"/>
                            <w:sz w:val="24"/>
                            <w:szCs w:val="24"/>
                            <w:lang w:eastAsia="en-GB"/>
                          </w:rPr>
                          <w:t xml:space="preserve"> </w:t>
                        </w:r>
                      </w:p>
                      <w:p w14:paraId="2248BA4E" w14:textId="77714307" w:rsidR="006B3E44" w:rsidRDefault="000D4A87" w:rsidP="00943490">
                        <w:pPr>
                          <w:pStyle w:val="ListParagraph"/>
                          <w:framePr w:hSpace="180" w:wrap="around" w:vAnchor="text" w:hAnchor="text" w:y="1"/>
                          <w:ind w:left="0"/>
                          <w:suppressOverlap/>
                          <w:rPr>
                            <w:rFonts w:eastAsia="Times New Roman" w:cs="Times New Roman"/>
                            <w:bCs/>
                            <w:color w:val="000000"/>
                            <w:sz w:val="24"/>
                            <w:szCs w:val="24"/>
                            <w:lang w:eastAsia="en-GB"/>
                          </w:rPr>
                        </w:pPr>
                        <w:r>
                          <w:rPr>
                            <w:rFonts w:eastAsia="Times New Roman" w:cs="Times New Roman"/>
                            <w:bCs/>
                            <w:color w:val="000000"/>
                            <w:sz w:val="24"/>
                            <w:szCs w:val="24"/>
                            <w:lang w:eastAsia="en-GB"/>
                          </w:rPr>
                          <w:t>The Chairman reported t</w:t>
                        </w:r>
                        <w:r w:rsidR="00936F7B">
                          <w:rPr>
                            <w:rFonts w:eastAsia="Times New Roman" w:cs="Times New Roman"/>
                            <w:bCs/>
                            <w:color w:val="000000"/>
                            <w:sz w:val="24"/>
                            <w:szCs w:val="24"/>
                            <w:lang w:eastAsia="en-GB"/>
                          </w:rPr>
                          <w:t>hat contractors are increasingly requesting early invoice payment</w:t>
                        </w:r>
                        <w:r>
                          <w:rPr>
                            <w:rFonts w:eastAsia="Times New Roman" w:cs="Times New Roman"/>
                            <w:bCs/>
                            <w:color w:val="000000"/>
                            <w:sz w:val="24"/>
                            <w:szCs w:val="24"/>
                            <w:lang w:eastAsia="en-GB"/>
                          </w:rPr>
                          <w:t xml:space="preserve"> before they can be approved at the Council’s monthly meetings. Members </w:t>
                        </w:r>
                        <w:r w:rsidR="00AD7CFE">
                          <w:rPr>
                            <w:rFonts w:eastAsia="Times New Roman" w:cs="Times New Roman"/>
                            <w:bCs/>
                            <w:color w:val="000000"/>
                            <w:sz w:val="24"/>
                            <w:szCs w:val="24"/>
                            <w:lang w:eastAsia="en-GB"/>
                          </w:rPr>
                          <w:t xml:space="preserve">discussed the </w:t>
                        </w:r>
                        <w:r w:rsidR="00C07082">
                          <w:rPr>
                            <w:rFonts w:eastAsia="Times New Roman" w:cs="Times New Roman"/>
                            <w:bCs/>
                            <w:color w:val="000000"/>
                            <w:sz w:val="24"/>
                            <w:szCs w:val="24"/>
                            <w:lang w:eastAsia="en-GB"/>
                          </w:rPr>
                          <w:t xml:space="preserve">Finance Committee’s recommendation </w:t>
                        </w:r>
                        <w:r>
                          <w:rPr>
                            <w:rFonts w:eastAsia="Times New Roman" w:cs="Times New Roman"/>
                            <w:bCs/>
                            <w:color w:val="000000"/>
                            <w:sz w:val="24"/>
                            <w:szCs w:val="24"/>
                            <w:lang w:eastAsia="en-GB"/>
                          </w:rPr>
                          <w:t xml:space="preserve">that </w:t>
                        </w:r>
                        <w:r w:rsidR="00C07082">
                          <w:rPr>
                            <w:rFonts w:eastAsia="Times New Roman" w:cs="Times New Roman"/>
                            <w:bCs/>
                            <w:color w:val="000000"/>
                            <w:sz w:val="24"/>
                            <w:szCs w:val="24"/>
                            <w:lang w:eastAsia="en-GB"/>
                          </w:rPr>
                          <w:t xml:space="preserve">contractors and service providers are </w:t>
                        </w:r>
                        <w:r>
                          <w:rPr>
                            <w:rFonts w:eastAsia="Times New Roman" w:cs="Times New Roman"/>
                            <w:bCs/>
                            <w:color w:val="000000"/>
                            <w:sz w:val="24"/>
                            <w:szCs w:val="24"/>
                            <w:lang w:eastAsia="en-GB"/>
                          </w:rPr>
                          <w:t xml:space="preserve">advised of the Council’s payment arrangements upon engagement of services. </w:t>
                        </w:r>
                        <w:r w:rsidR="00AD7CFE" w:rsidRPr="00AD7CFE">
                          <w:rPr>
                            <w:rFonts w:eastAsia="Times New Roman" w:cs="Times New Roman"/>
                            <w:b/>
                            <w:color w:val="000000"/>
                            <w:sz w:val="24"/>
                            <w:szCs w:val="24"/>
                            <w:lang w:eastAsia="en-GB"/>
                          </w:rPr>
                          <w:t>RESO</w:t>
                        </w:r>
                        <w:r>
                          <w:rPr>
                            <w:rFonts w:eastAsia="Times New Roman" w:cs="Times New Roman"/>
                            <w:b/>
                            <w:color w:val="000000"/>
                            <w:sz w:val="24"/>
                            <w:szCs w:val="24"/>
                            <w:lang w:eastAsia="en-GB"/>
                          </w:rPr>
                          <w:t>LV</w:t>
                        </w:r>
                        <w:r w:rsidR="00AD7CFE" w:rsidRPr="00AD7CFE">
                          <w:rPr>
                            <w:rFonts w:eastAsia="Times New Roman" w:cs="Times New Roman"/>
                            <w:b/>
                            <w:color w:val="000000"/>
                            <w:sz w:val="24"/>
                            <w:szCs w:val="24"/>
                            <w:lang w:eastAsia="en-GB"/>
                          </w:rPr>
                          <w:t>ED</w:t>
                        </w:r>
                        <w:r w:rsidR="00AD7CFE">
                          <w:rPr>
                            <w:rFonts w:eastAsia="Times New Roman" w:cs="Times New Roman"/>
                            <w:bCs/>
                            <w:color w:val="000000"/>
                            <w:sz w:val="24"/>
                            <w:szCs w:val="24"/>
                            <w:lang w:eastAsia="en-GB"/>
                          </w:rPr>
                          <w:t xml:space="preserve"> by 7 votes to agree the recommendation.</w:t>
                        </w:r>
                      </w:p>
                      <w:p w14:paraId="5B2010C9" w14:textId="77777777" w:rsidR="006B3E44" w:rsidRDefault="006B3E44" w:rsidP="00943490">
                        <w:pPr>
                          <w:framePr w:hSpace="180" w:wrap="around" w:vAnchor="text" w:hAnchor="text" w:y="1"/>
                          <w:suppressOverlap/>
                          <w:rPr>
                            <w:rFonts w:ascii="Segoe UI" w:hAnsi="Segoe UI" w:cs="Segoe UI"/>
                            <w:sz w:val="24"/>
                            <w:szCs w:val="24"/>
                          </w:rPr>
                        </w:pPr>
                      </w:p>
                      <w:p w14:paraId="7830CFAD" w14:textId="2A9BE66B" w:rsidR="006B3E44" w:rsidRDefault="00542005" w:rsidP="00943490">
                        <w:pPr>
                          <w:framePr w:hSpace="180" w:wrap="around" w:vAnchor="text" w:hAnchor="text" w:y="1"/>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22.57.2. T</w:t>
                        </w:r>
                        <w:r w:rsidR="006B3E44">
                          <w:rPr>
                            <w:rFonts w:eastAsia="Times New Roman" w:cs="Times New Roman"/>
                            <w:b/>
                            <w:color w:val="000000"/>
                            <w:sz w:val="24"/>
                            <w:szCs w:val="24"/>
                            <w:lang w:eastAsia="en-GB"/>
                          </w:rPr>
                          <w:t xml:space="preserve">o Consider recommendation to </w:t>
                        </w:r>
                        <w:r w:rsidR="00092DFD">
                          <w:rPr>
                            <w:rFonts w:eastAsia="Times New Roman" w:cs="Times New Roman"/>
                            <w:b/>
                            <w:color w:val="000000"/>
                            <w:sz w:val="24"/>
                            <w:szCs w:val="24"/>
                            <w:lang w:eastAsia="en-GB"/>
                          </w:rPr>
                          <w:t>agree</w:t>
                        </w:r>
                        <w:r w:rsidR="006B3E44" w:rsidRPr="00407DB3">
                          <w:rPr>
                            <w:rFonts w:eastAsia="Times New Roman" w:cs="Times New Roman"/>
                            <w:b/>
                            <w:color w:val="000000"/>
                            <w:sz w:val="24"/>
                            <w:szCs w:val="24"/>
                            <w:lang w:eastAsia="en-GB"/>
                          </w:rPr>
                          <w:t xml:space="preserve"> </w:t>
                        </w:r>
                        <w:r w:rsidR="00092DFD">
                          <w:rPr>
                            <w:rFonts w:eastAsia="Times New Roman" w:cs="Times New Roman"/>
                            <w:b/>
                            <w:color w:val="000000"/>
                            <w:sz w:val="24"/>
                            <w:szCs w:val="24"/>
                            <w:lang w:eastAsia="en-GB"/>
                          </w:rPr>
                          <w:t>in principle to outsourcing</w:t>
                        </w:r>
                        <w:r w:rsidR="006B3E44" w:rsidRPr="00407DB3">
                          <w:rPr>
                            <w:rFonts w:eastAsia="Times New Roman" w:cs="Times New Roman"/>
                            <w:b/>
                            <w:color w:val="000000"/>
                            <w:sz w:val="24"/>
                            <w:szCs w:val="24"/>
                            <w:lang w:eastAsia="en-GB"/>
                          </w:rPr>
                          <w:t xml:space="preserve"> the Council’s Payroll and Pensions payments responsibility</w:t>
                        </w:r>
                      </w:p>
                      <w:p w14:paraId="039C05D4" w14:textId="09CF9129" w:rsidR="006B3E44" w:rsidRDefault="00AD7CFE" w:rsidP="00943490">
                        <w:pPr>
                          <w:framePr w:hSpace="180" w:wrap="around" w:vAnchor="text" w:hAnchor="text" w:y="1"/>
                          <w:suppressOverlap/>
                          <w:rPr>
                            <w:rFonts w:eastAsia="Times New Roman" w:cs="Times New Roman"/>
                            <w:bCs/>
                            <w:color w:val="000000"/>
                            <w:sz w:val="24"/>
                            <w:szCs w:val="24"/>
                            <w:lang w:eastAsia="en-GB"/>
                          </w:rPr>
                        </w:pPr>
                        <w:r w:rsidRPr="00AD7CFE">
                          <w:rPr>
                            <w:rFonts w:eastAsia="Times New Roman" w:cs="Times New Roman"/>
                            <w:bCs/>
                            <w:color w:val="000000"/>
                            <w:sz w:val="24"/>
                            <w:szCs w:val="24"/>
                            <w:lang w:eastAsia="en-GB"/>
                          </w:rPr>
                          <w:t xml:space="preserve">Members discussed the Finance Committee’ recommendation to outsource the Council’s Payroll and </w:t>
                        </w:r>
                        <w:r>
                          <w:rPr>
                            <w:rFonts w:eastAsia="Times New Roman" w:cs="Times New Roman"/>
                            <w:bCs/>
                            <w:color w:val="000000"/>
                            <w:sz w:val="24"/>
                            <w:szCs w:val="24"/>
                            <w:lang w:eastAsia="en-GB"/>
                          </w:rPr>
                          <w:t>P</w:t>
                        </w:r>
                        <w:r w:rsidRPr="00AD7CFE">
                          <w:rPr>
                            <w:rFonts w:eastAsia="Times New Roman" w:cs="Times New Roman"/>
                            <w:bCs/>
                            <w:color w:val="000000"/>
                            <w:sz w:val="24"/>
                            <w:szCs w:val="24"/>
                            <w:lang w:eastAsia="en-GB"/>
                          </w:rPr>
                          <w:t>ensions payments</w:t>
                        </w:r>
                        <w:r w:rsidR="000D4A87">
                          <w:rPr>
                            <w:rFonts w:eastAsia="Times New Roman" w:cs="Times New Roman"/>
                            <w:bCs/>
                            <w:color w:val="000000"/>
                            <w:sz w:val="24"/>
                            <w:szCs w:val="24"/>
                            <w:lang w:eastAsia="en-GB"/>
                          </w:rPr>
                          <w:t>’</w:t>
                        </w:r>
                        <w:r w:rsidRPr="00AD7CFE">
                          <w:rPr>
                            <w:rFonts w:eastAsia="Times New Roman" w:cs="Times New Roman"/>
                            <w:bCs/>
                            <w:color w:val="000000"/>
                            <w:sz w:val="24"/>
                            <w:szCs w:val="24"/>
                            <w:lang w:eastAsia="en-GB"/>
                          </w:rPr>
                          <w:t xml:space="preserve"> responsibility</w:t>
                        </w:r>
                        <w:r>
                          <w:rPr>
                            <w:rFonts w:eastAsia="Times New Roman" w:cs="Times New Roman"/>
                            <w:b/>
                            <w:color w:val="000000"/>
                            <w:sz w:val="24"/>
                            <w:szCs w:val="24"/>
                            <w:lang w:eastAsia="en-GB"/>
                          </w:rPr>
                          <w:t xml:space="preserve">. RESOLVED </w:t>
                        </w:r>
                        <w:r>
                          <w:rPr>
                            <w:rFonts w:eastAsia="Times New Roman" w:cs="Times New Roman"/>
                            <w:bCs/>
                            <w:color w:val="000000"/>
                            <w:sz w:val="24"/>
                            <w:szCs w:val="24"/>
                            <w:lang w:eastAsia="en-GB"/>
                          </w:rPr>
                          <w:t xml:space="preserve">unanimously to agree the recommendation. Clerk to action and seek quotations from suppliers </w:t>
                        </w:r>
                        <w:r w:rsidR="000D4A87">
                          <w:rPr>
                            <w:rFonts w:eastAsia="Times New Roman" w:cs="Times New Roman"/>
                            <w:bCs/>
                            <w:color w:val="000000"/>
                            <w:sz w:val="24"/>
                            <w:szCs w:val="24"/>
                            <w:lang w:eastAsia="en-GB"/>
                          </w:rPr>
                          <w:t>for consideration at the next meeting.</w:t>
                        </w:r>
                      </w:p>
                      <w:p w14:paraId="139851BD" w14:textId="77777777" w:rsidR="006B3E44" w:rsidRDefault="006B3E44" w:rsidP="00943490">
                        <w:pPr>
                          <w:framePr w:hSpace="180" w:wrap="around" w:vAnchor="text" w:hAnchor="text" w:y="1"/>
                          <w:suppressOverlap/>
                          <w:rPr>
                            <w:rFonts w:eastAsia="Times New Roman" w:cs="Times New Roman"/>
                            <w:bCs/>
                            <w:color w:val="000000"/>
                            <w:sz w:val="24"/>
                            <w:szCs w:val="24"/>
                            <w:lang w:eastAsia="en-GB"/>
                          </w:rPr>
                        </w:pPr>
                      </w:p>
                      <w:p w14:paraId="55846A38" w14:textId="55FD2899" w:rsidR="006B3E44" w:rsidRDefault="00542005" w:rsidP="00943490">
                        <w:pPr>
                          <w:framePr w:hSpace="180" w:wrap="around" w:vAnchor="text" w:hAnchor="text" w:y="1"/>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22.57.3. T</w:t>
                        </w:r>
                        <w:r w:rsidR="006B3E44" w:rsidRPr="0030045E">
                          <w:rPr>
                            <w:rFonts w:eastAsia="Times New Roman" w:cs="Times New Roman"/>
                            <w:b/>
                            <w:color w:val="000000"/>
                            <w:sz w:val="24"/>
                            <w:szCs w:val="24"/>
                            <w:lang w:eastAsia="en-GB"/>
                          </w:rPr>
                          <w:t>o Consider recommendation of funding arrangements for the proposed Forestry Track to the National Trust car park at Warren Hill</w:t>
                        </w:r>
                      </w:p>
                      <w:p w14:paraId="53EBC6C7" w14:textId="60EEFDD1" w:rsidR="006B3E44" w:rsidRDefault="009913DF" w:rsidP="00943490">
                        <w:pPr>
                          <w:framePr w:hSpace="180" w:wrap="around" w:vAnchor="text" w:hAnchor="text" w:y="1"/>
                          <w:suppressOverlap/>
                          <w:rPr>
                            <w:rFonts w:eastAsia="Times New Roman" w:cs="Times New Roman"/>
                            <w:bCs/>
                            <w:color w:val="000000"/>
                            <w:sz w:val="24"/>
                            <w:szCs w:val="24"/>
                            <w:lang w:eastAsia="en-GB"/>
                          </w:rPr>
                        </w:pPr>
                        <w:r>
                          <w:rPr>
                            <w:rFonts w:eastAsia="Times New Roman" w:cs="Times New Roman"/>
                            <w:bCs/>
                            <w:color w:val="000000"/>
                            <w:sz w:val="24"/>
                            <w:szCs w:val="24"/>
                            <w:lang w:eastAsia="en-GB"/>
                          </w:rPr>
                          <w:t xml:space="preserve">Members noted the National Trust’s acceptance and thanks of the Council’s conditional offer of  </w:t>
                        </w:r>
                        <w:r w:rsidR="006B3E44" w:rsidRPr="00087408">
                          <w:rPr>
                            <w:rFonts w:eastAsia="Times New Roman" w:cs="Times New Roman"/>
                            <w:bCs/>
                            <w:color w:val="000000"/>
                            <w:sz w:val="24"/>
                            <w:szCs w:val="24"/>
                            <w:lang w:eastAsia="en-GB"/>
                          </w:rPr>
                          <w:t xml:space="preserve">£12,000 towards </w:t>
                        </w:r>
                        <w:r>
                          <w:rPr>
                            <w:rFonts w:eastAsia="Times New Roman" w:cs="Times New Roman"/>
                            <w:bCs/>
                            <w:color w:val="000000"/>
                            <w:sz w:val="24"/>
                            <w:szCs w:val="24"/>
                            <w:lang w:eastAsia="en-GB"/>
                          </w:rPr>
                          <w:t xml:space="preserve">the new forestry track to the Warren Hill car park. Members discussed the Finance Committee’s recommendation that </w:t>
                        </w:r>
                        <w:r w:rsidRPr="009913DF">
                          <w:rPr>
                            <w:rFonts w:eastAsia="Times New Roman" w:cs="Times New Roman"/>
                            <w:bCs/>
                            <w:color w:val="000000"/>
                            <w:sz w:val="24"/>
                            <w:szCs w:val="24"/>
                            <w:lang w:eastAsia="en-GB"/>
                          </w:rPr>
                          <w:t xml:space="preserve">£11,000 Capital Reserves </w:t>
                        </w:r>
                        <w:r>
                          <w:rPr>
                            <w:rFonts w:eastAsia="Times New Roman" w:cs="Times New Roman"/>
                            <w:bCs/>
                            <w:color w:val="000000"/>
                            <w:sz w:val="24"/>
                            <w:szCs w:val="24"/>
                            <w:lang w:eastAsia="en-GB"/>
                          </w:rPr>
                          <w:t xml:space="preserve">from the Council’s 2020/21 budget is </w:t>
                        </w:r>
                        <w:proofErr w:type="spellStart"/>
                        <w:r w:rsidRPr="009913DF">
                          <w:rPr>
                            <w:rFonts w:eastAsia="Times New Roman" w:cs="Times New Roman"/>
                            <w:bCs/>
                            <w:color w:val="000000"/>
                            <w:sz w:val="24"/>
                            <w:szCs w:val="24"/>
                            <w:lang w:eastAsia="en-GB"/>
                          </w:rPr>
                          <w:t>vired</w:t>
                        </w:r>
                        <w:proofErr w:type="spellEnd"/>
                        <w:r w:rsidRPr="009913DF">
                          <w:rPr>
                            <w:rFonts w:eastAsia="Times New Roman" w:cs="Times New Roman"/>
                            <w:bCs/>
                            <w:color w:val="000000"/>
                            <w:sz w:val="24"/>
                            <w:szCs w:val="24"/>
                            <w:lang w:eastAsia="en-GB"/>
                          </w:rPr>
                          <w:t xml:space="preserve"> from </w:t>
                        </w:r>
                        <w:r>
                          <w:rPr>
                            <w:rFonts w:eastAsia="Times New Roman" w:cs="Times New Roman"/>
                            <w:bCs/>
                            <w:color w:val="000000"/>
                            <w:sz w:val="24"/>
                            <w:szCs w:val="24"/>
                            <w:lang w:eastAsia="en-GB"/>
                          </w:rPr>
                          <w:t xml:space="preserve">its </w:t>
                        </w:r>
                        <w:r w:rsidRPr="009913DF">
                          <w:rPr>
                            <w:rFonts w:eastAsia="Times New Roman" w:cs="Times New Roman"/>
                            <w:bCs/>
                            <w:color w:val="000000"/>
                            <w:sz w:val="24"/>
                            <w:szCs w:val="24"/>
                            <w:lang w:eastAsia="en-GB"/>
                          </w:rPr>
                          <w:t xml:space="preserve">Link Pathway project to be earmarked for the proposed forestry track contribution in the 2021/22 Budget; The £1,000 balance to be funded from unspent earmarked reserves for Heath Common. The </w:t>
                        </w:r>
                        <w:r>
                          <w:rPr>
                            <w:rFonts w:eastAsia="Times New Roman" w:cs="Times New Roman"/>
                            <w:bCs/>
                            <w:color w:val="000000"/>
                            <w:sz w:val="24"/>
                            <w:szCs w:val="24"/>
                            <w:lang w:eastAsia="en-GB"/>
                          </w:rPr>
                          <w:t xml:space="preserve">Council’s </w:t>
                        </w:r>
                        <w:r w:rsidRPr="009913DF">
                          <w:rPr>
                            <w:rFonts w:eastAsia="Times New Roman" w:cs="Times New Roman"/>
                            <w:bCs/>
                            <w:color w:val="000000"/>
                            <w:sz w:val="24"/>
                            <w:szCs w:val="24"/>
                            <w:lang w:eastAsia="en-GB"/>
                          </w:rPr>
                          <w:t>£11,948 C</w:t>
                        </w:r>
                        <w:r>
                          <w:rPr>
                            <w:rFonts w:eastAsia="Times New Roman" w:cs="Times New Roman"/>
                            <w:bCs/>
                            <w:color w:val="000000"/>
                            <w:sz w:val="24"/>
                            <w:szCs w:val="24"/>
                            <w:lang w:eastAsia="en-GB"/>
                          </w:rPr>
                          <w:t xml:space="preserve">ommunity Infrastructure Levy </w:t>
                        </w:r>
                        <w:r w:rsidRPr="009913DF">
                          <w:rPr>
                            <w:rFonts w:eastAsia="Times New Roman" w:cs="Times New Roman"/>
                            <w:bCs/>
                            <w:color w:val="000000"/>
                            <w:sz w:val="24"/>
                            <w:szCs w:val="24"/>
                            <w:lang w:eastAsia="en-GB"/>
                          </w:rPr>
                          <w:t>monies to remain allocated to the Link Pathway project.</w:t>
                        </w:r>
                        <w:r>
                          <w:rPr>
                            <w:rFonts w:eastAsia="Times New Roman" w:cs="Times New Roman"/>
                            <w:bCs/>
                            <w:color w:val="000000"/>
                            <w:sz w:val="24"/>
                            <w:szCs w:val="24"/>
                            <w:lang w:eastAsia="en-GB"/>
                          </w:rPr>
                          <w:t xml:space="preserve"> Further CIL monies are anticipated later in the year from other development in the parish.</w:t>
                        </w:r>
                        <w:r w:rsidR="00977D0E">
                          <w:rPr>
                            <w:rFonts w:eastAsia="Times New Roman" w:cs="Times New Roman"/>
                            <w:bCs/>
                            <w:color w:val="000000"/>
                            <w:sz w:val="24"/>
                            <w:szCs w:val="24"/>
                            <w:lang w:eastAsia="en-GB"/>
                          </w:rPr>
                          <w:t xml:space="preserve"> The funding is conditional upon the completion of the track before the winter. </w:t>
                        </w:r>
                        <w:r w:rsidR="00A94264">
                          <w:rPr>
                            <w:rFonts w:eastAsia="Times New Roman" w:cs="Times New Roman"/>
                            <w:bCs/>
                            <w:color w:val="000000"/>
                            <w:sz w:val="24"/>
                            <w:szCs w:val="24"/>
                            <w:lang w:eastAsia="en-GB"/>
                          </w:rPr>
                          <w:t xml:space="preserve"> </w:t>
                        </w:r>
                        <w:r w:rsidR="001E4EC3">
                          <w:rPr>
                            <w:rFonts w:eastAsia="Times New Roman" w:cs="Times New Roman"/>
                            <w:bCs/>
                            <w:color w:val="000000"/>
                            <w:sz w:val="24"/>
                            <w:szCs w:val="24"/>
                            <w:lang w:eastAsia="en-GB"/>
                          </w:rPr>
                          <w:t xml:space="preserve"> </w:t>
                        </w:r>
                      </w:p>
                      <w:p w14:paraId="392E12D4" w14:textId="7516C1E2" w:rsidR="009913DF" w:rsidRDefault="009913DF" w:rsidP="00943490">
                        <w:pPr>
                          <w:framePr w:hSpace="180" w:wrap="around" w:vAnchor="text" w:hAnchor="text" w:y="1"/>
                          <w:suppressOverlap/>
                          <w:rPr>
                            <w:rFonts w:eastAsia="Times New Roman" w:cs="Times New Roman"/>
                            <w:bCs/>
                            <w:color w:val="000000"/>
                            <w:sz w:val="24"/>
                            <w:szCs w:val="24"/>
                            <w:lang w:eastAsia="en-GB"/>
                          </w:rPr>
                        </w:pPr>
                        <w:r w:rsidRPr="00A94264">
                          <w:rPr>
                            <w:rFonts w:eastAsia="Times New Roman" w:cs="Times New Roman"/>
                            <w:b/>
                            <w:color w:val="000000"/>
                            <w:sz w:val="24"/>
                            <w:szCs w:val="24"/>
                            <w:lang w:eastAsia="en-GB"/>
                          </w:rPr>
                          <w:t>RESOLVED</w:t>
                        </w:r>
                        <w:r>
                          <w:rPr>
                            <w:rFonts w:eastAsia="Times New Roman" w:cs="Times New Roman"/>
                            <w:bCs/>
                            <w:color w:val="000000"/>
                            <w:sz w:val="24"/>
                            <w:szCs w:val="24"/>
                            <w:lang w:eastAsia="en-GB"/>
                          </w:rPr>
                          <w:t xml:space="preserve"> unanimously to </w:t>
                        </w:r>
                        <w:r w:rsidRPr="00A94264">
                          <w:rPr>
                            <w:rFonts w:eastAsia="Times New Roman" w:cs="Times New Roman"/>
                            <w:b/>
                            <w:color w:val="000000"/>
                            <w:sz w:val="24"/>
                            <w:szCs w:val="24"/>
                            <w:lang w:eastAsia="en-GB"/>
                          </w:rPr>
                          <w:t>AGREE</w:t>
                        </w:r>
                        <w:r>
                          <w:rPr>
                            <w:rFonts w:eastAsia="Times New Roman" w:cs="Times New Roman"/>
                            <w:bCs/>
                            <w:color w:val="000000"/>
                            <w:sz w:val="24"/>
                            <w:szCs w:val="24"/>
                            <w:lang w:eastAsia="en-GB"/>
                          </w:rPr>
                          <w:t xml:space="preserve"> the recommendation</w:t>
                        </w:r>
                        <w:r w:rsidR="001E4EC3">
                          <w:rPr>
                            <w:rFonts w:eastAsia="Times New Roman" w:cs="Times New Roman"/>
                            <w:bCs/>
                            <w:color w:val="000000"/>
                            <w:sz w:val="24"/>
                            <w:szCs w:val="24"/>
                            <w:lang w:eastAsia="en-GB"/>
                          </w:rPr>
                          <w:t xml:space="preserve"> AND request that the National Trust includes the name of the Parish Council on a noticeboard and any publicity as a supporter of the track. </w:t>
                        </w:r>
                      </w:p>
                      <w:p w14:paraId="1735915E" w14:textId="77777777" w:rsidR="006B3E44" w:rsidRDefault="006B3E44" w:rsidP="00943490">
                        <w:pPr>
                          <w:framePr w:hSpace="180" w:wrap="around" w:vAnchor="text" w:hAnchor="text" w:y="1"/>
                          <w:suppressOverlap/>
                          <w:rPr>
                            <w:rFonts w:eastAsia="Times New Roman" w:cs="Times New Roman"/>
                            <w:bCs/>
                            <w:color w:val="000000"/>
                            <w:sz w:val="24"/>
                            <w:szCs w:val="24"/>
                            <w:lang w:eastAsia="en-GB"/>
                          </w:rPr>
                        </w:pPr>
                      </w:p>
                      <w:p w14:paraId="7D168B27" w14:textId="73677CDD" w:rsidR="006B3E44" w:rsidRDefault="00542005" w:rsidP="00943490">
                        <w:pPr>
                          <w:framePr w:hSpace="180" w:wrap="around" w:vAnchor="text" w:hAnchor="text" w:y="1"/>
                          <w:ind w:left="-108"/>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lastRenderedPageBreak/>
                          <w:t xml:space="preserve">  22.58. T</w:t>
                        </w:r>
                        <w:r w:rsidR="006B3E44" w:rsidRPr="00AC6AC2">
                          <w:rPr>
                            <w:rFonts w:eastAsia="Times New Roman" w:cs="Times New Roman"/>
                            <w:b/>
                            <w:color w:val="000000"/>
                            <w:sz w:val="24"/>
                            <w:szCs w:val="24"/>
                            <w:lang w:eastAsia="en-GB"/>
                          </w:rPr>
                          <w:t>o Approve Bank Reconciliation, Payments and Report Income</w:t>
                        </w:r>
                      </w:p>
                      <w:p w14:paraId="50B61BD1" w14:textId="7ECCBE26" w:rsidR="0037699C" w:rsidRDefault="0037699C" w:rsidP="00943490">
                        <w:pPr>
                          <w:framePr w:hSpace="180" w:wrap="around" w:vAnchor="text" w:hAnchor="text" w:y="1"/>
                          <w:ind w:left="-108"/>
                          <w:suppressOverlap/>
                          <w:rPr>
                            <w:rFonts w:eastAsia="Times New Roman" w:cs="Times New Roman"/>
                            <w:bCs/>
                            <w:sz w:val="24"/>
                            <w:szCs w:val="24"/>
                            <w:lang w:eastAsia="en-GB"/>
                          </w:rPr>
                        </w:pPr>
                        <w:r>
                          <w:rPr>
                            <w:rFonts w:eastAsia="Times New Roman" w:cs="Times New Roman"/>
                            <w:bCs/>
                            <w:sz w:val="24"/>
                            <w:szCs w:val="24"/>
                            <w:lang w:eastAsia="en-GB"/>
                          </w:rPr>
                          <w:t xml:space="preserve">  </w:t>
                        </w:r>
                        <w:r w:rsidR="006B3E44" w:rsidRPr="00D8167D">
                          <w:rPr>
                            <w:rFonts w:eastAsia="Times New Roman" w:cs="Times New Roman"/>
                            <w:bCs/>
                            <w:sz w:val="24"/>
                            <w:szCs w:val="24"/>
                            <w:lang w:eastAsia="en-GB"/>
                          </w:rPr>
                          <w:t>The reconciled bank statement</w:t>
                        </w:r>
                        <w:r w:rsidR="006B3E44">
                          <w:rPr>
                            <w:rFonts w:eastAsia="Times New Roman" w:cs="Times New Roman"/>
                            <w:bCs/>
                            <w:sz w:val="24"/>
                            <w:szCs w:val="24"/>
                            <w:lang w:eastAsia="en-GB"/>
                          </w:rPr>
                          <w:t>s</w:t>
                        </w:r>
                        <w:r w:rsidR="006B3E44" w:rsidRPr="00D8167D">
                          <w:rPr>
                            <w:rFonts w:eastAsia="Times New Roman" w:cs="Times New Roman"/>
                            <w:bCs/>
                            <w:sz w:val="24"/>
                            <w:szCs w:val="24"/>
                            <w:lang w:eastAsia="en-GB"/>
                          </w:rPr>
                          <w:t xml:space="preserve"> showing transactions between </w:t>
                        </w:r>
                        <w:r w:rsidR="006B3E44">
                          <w:rPr>
                            <w:rFonts w:eastAsia="Times New Roman" w:cs="Times New Roman"/>
                            <w:bCs/>
                            <w:sz w:val="24"/>
                            <w:szCs w:val="24"/>
                            <w:lang w:eastAsia="en-GB"/>
                          </w:rPr>
                          <w:t xml:space="preserve">29.01.2021 and 18.02.2021 </w:t>
                        </w:r>
                      </w:p>
                      <w:p w14:paraId="3EDF72A5" w14:textId="77777777" w:rsidR="0037699C" w:rsidRDefault="0037699C" w:rsidP="00943490">
                        <w:pPr>
                          <w:framePr w:hSpace="180" w:wrap="around" w:vAnchor="text" w:hAnchor="text" w:y="1"/>
                          <w:ind w:left="-108"/>
                          <w:suppressOverlap/>
                          <w:rPr>
                            <w:rFonts w:eastAsia="Times New Roman" w:cs="Times New Roman"/>
                            <w:bCs/>
                            <w:sz w:val="24"/>
                            <w:szCs w:val="24"/>
                            <w:lang w:eastAsia="en-GB"/>
                          </w:rPr>
                        </w:pPr>
                        <w:r>
                          <w:rPr>
                            <w:rFonts w:eastAsia="Times New Roman" w:cs="Times New Roman"/>
                            <w:bCs/>
                            <w:sz w:val="24"/>
                            <w:szCs w:val="24"/>
                            <w:lang w:eastAsia="en-GB"/>
                          </w:rPr>
                          <w:t xml:space="preserve">  </w:t>
                        </w:r>
                        <w:r w:rsidR="006B3E44">
                          <w:rPr>
                            <w:rFonts w:eastAsia="Times New Roman" w:cs="Times New Roman"/>
                            <w:bCs/>
                            <w:sz w:val="24"/>
                            <w:szCs w:val="24"/>
                            <w:lang w:eastAsia="en-GB"/>
                          </w:rPr>
                          <w:t xml:space="preserve">and 01.03.2021 and 31.03.2021 </w:t>
                        </w:r>
                        <w:r w:rsidR="006B3E44" w:rsidRPr="00D8167D">
                          <w:rPr>
                            <w:rFonts w:eastAsia="Times New Roman" w:cs="Times New Roman"/>
                            <w:bCs/>
                            <w:sz w:val="24"/>
                            <w:szCs w:val="24"/>
                            <w:lang w:eastAsia="en-GB"/>
                          </w:rPr>
                          <w:t xml:space="preserve">accounting year to date statement, payments schedule and </w:t>
                        </w:r>
                      </w:p>
                      <w:p w14:paraId="64E5465C" w14:textId="6F71457D" w:rsidR="006B3E44" w:rsidRDefault="0037699C" w:rsidP="00943490">
                        <w:pPr>
                          <w:framePr w:hSpace="180" w:wrap="around" w:vAnchor="text" w:hAnchor="text" w:y="1"/>
                          <w:ind w:left="-108"/>
                          <w:suppressOverlap/>
                          <w:rPr>
                            <w:rFonts w:eastAsia="Times New Roman" w:cs="Times New Roman"/>
                            <w:bCs/>
                            <w:sz w:val="24"/>
                            <w:szCs w:val="24"/>
                            <w:lang w:eastAsia="en-GB"/>
                          </w:rPr>
                        </w:pPr>
                        <w:r>
                          <w:rPr>
                            <w:rFonts w:eastAsia="Times New Roman" w:cs="Times New Roman"/>
                            <w:bCs/>
                            <w:sz w:val="24"/>
                            <w:szCs w:val="24"/>
                            <w:lang w:eastAsia="en-GB"/>
                          </w:rPr>
                          <w:t xml:space="preserve">  </w:t>
                        </w:r>
                        <w:r w:rsidR="006B3E44" w:rsidRPr="00D8167D">
                          <w:rPr>
                            <w:rFonts w:eastAsia="Times New Roman" w:cs="Times New Roman"/>
                            <w:bCs/>
                            <w:sz w:val="24"/>
                            <w:szCs w:val="24"/>
                            <w:lang w:eastAsia="en-GB"/>
                          </w:rPr>
                          <w:t>invoices</w:t>
                        </w:r>
                        <w:r w:rsidR="00B1405A">
                          <w:rPr>
                            <w:rFonts w:eastAsia="Times New Roman" w:cs="Times New Roman"/>
                            <w:bCs/>
                            <w:sz w:val="24"/>
                            <w:szCs w:val="24"/>
                            <w:lang w:eastAsia="en-GB"/>
                          </w:rPr>
                          <w:t xml:space="preserve"> were previously circulated. </w:t>
                        </w:r>
                        <w:r w:rsidR="006B3E44" w:rsidRPr="00D8167D">
                          <w:rPr>
                            <w:rFonts w:eastAsia="Times New Roman" w:cs="Times New Roman"/>
                            <w:bCs/>
                            <w:sz w:val="24"/>
                            <w:szCs w:val="24"/>
                            <w:lang w:eastAsia="en-GB"/>
                          </w:rPr>
                          <w:t xml:space="preserve"> </w:t>
                        </w:r>
                      </w:p>
                      <w:p w14:paraId="3EB726D2" w14:textId="77777777" w:rsidR="0037699C" w:rsidRDefault="006B3E44" w:rsidP="00943490">
                        <w:pPr>
                          <w:framePr w:hSpace="180" w:wrap="around" w:vAnchor="text" w:hAnchor="text" w:y="1"/>
                          <w:suppressOverlap/>
                          <w:rPr>
                            <w:rFonts w:eastAsia="Times New Roman" w:cs="Times New Roman"/>
                            <w:bCs/>
                            <w:sz w:val="24"/>
                            <w:szCs w:val="24"/>
                            <w:lang w:eastAsia="en-GB"/>
                          </w:rPr>
                        </w:pPr>
                        <w:r w:rsidRPr="00AC6AC2">
                          <w:rPr>
                            <w:rFonts w:eastAsia="Times New Roman" w:cs="Times New Roman"/>
                            <w:b/>
                            <w:sz w:val="24"/>
                            <w:szCs w:val="24"/>
                            <w:lang w:eastAsia="en-GB"/>
                          </w:rPr>
                          <w:t>RESOLVE</w:t>
                        </w:r>
                        <w:r w:rsidR="00B1405A">
                          <w:rPr>
                            <w:rFonts w:eastAsia="Times New Roman" w:cs="Times New Roman"/>
                            <w:b/>
                            <w:sz w:val="24"/>
                            <w:szCs w:val="24"/>
                            <w:lang w:eastAsia="en-GB"/>
                          </w:rPr>
                          <w:t>D</w:t>
                        </w:r>
                        <w:r w:rsidRPr="00AC6AC2">
                          <w:rPr>
                            <w:rFonts w:eastAsia="Times New Roman" w:cs="Times New Roman"/>
                            <w:b/>
                            <w:sz w:val="24"/>
                            <w:szCs w:val="24"/>
                            <w:lang w:eastAsia="en-GB"/>
                          </w:rPr>
                          <w:t xml:space="preserve"> </w:t>
                        </w:r>
                        <w:r w:rsidRPr="00B1405A">
                          <w:rPr>
                            <w:rFonts w:eastAsia="Times New Roman" w:cs="Times New Roman"/>
                            <w:bCs/>
                            <w:sz w:val="24"/>
                            <w:szCs w:val="24"/>
                            <w:lang w:eastAsia="en-GB"/>
                          </w:rPr>
                          <w:t>that the following payments totalling</w:t>
                        </w:r>
                        <w:r w:rsidRPr="00AC6AC2">
                          <w:rPr>
                            <w:rFonts w:eastAsia="Times New Roman" w:cs="Times New Roman"/>
                            <w:b/>
                            <w:sz w:val="24"/>
                            <w:szCs w:val="24"/>
                            <w:lang w:eastAsia="en-GB"/>
                          </w:rPr>
                          <w:t xml:space="preserve"> £</w:t>
                        </w:r>
                        <w:r>
                          <w:rPr>
                            <w:rFonts w:eastAsia="Times New Roman" w:cs="Times New Roman"/>
                            <w:b/>
                            <w:sz w:val="24"/>
                            <w:szCs w:val="24"/>
                            <w:lang w:eastAsia="en-GB"/>
                          </w:rPr>
                          <w:t xml:space="preserve"> </w:t>
                        </w:r>
                        <w:r w:rsidR="00B1405A">
                          <w:rPr>
                            <w:rFonts w:eastAsia="Times New Roman" w:cs="Times New Roman"/>
                            <w:b/>
                            <w:sz w:val="24"/>
                            <w:szCs w:val="24"/>
                            <w:lang w:eastAsia="en-GB"/>
                          </w:rPr>
                          <w:t>3,629.25</w:t>
                        </w:r>
                        <w:r w:rsidR="00B1405A" w:rsidRPr="00B1405A">
                          <w:rPr>
                            <w:rFonts w:eastAsia="Times New Roman" w:cs="Times New Roman"/>
                            <w:bCs/>
                            <w:sz w:val="24"/>
                            <w:szCs w:val="24"/>
                            <w:lang w:eastAsia="en-GB"/>
                          </w:rPr>
                          <w:t xml:space="preserve"> </w:t>
                        </w:r>
                        <w:r w:rsidRPr="00B1405A">
                          <w:rPr>
                            <w:rFonts w:eastAsia="Times New Roman" w:cs="Times New Roman"/>
                            <w:bCs/>
                            <w:sz w:val="24"/>
                            <w:szCs w:val="24"/>
                            <w:lang w:eastAsia="en-GB"/>
                          </w:rPr>
                          <w:t>be</w:t>
                        </w:r>
                        <w:r w:rsidR="00B1405A">
                          <w:rPr>
                            <w:rFonts w:eastAsia="Times New Roman" w:cs="Times New Roman"/>
                            <w:b/>
                            <w:sz w:val="24"/>
                            <w:szCs w:val="24"/>
                            <w:lang w:eastAsia="en-GB"/>
                          </w:rPr>
                          <w:t xml:space="preserve"> APPROVED. </w:t>
                        </w:r>
                        <w:r w:rsidR="00B1405A" w:rsidRPr="00B1405A">
                          <w:rPr>
                            <w:rFonts w:eastAsia="Times New Roman" w:cs="Times New Roman"/>
                            <w:bCs/>
                            <w:sz w:val="24"/>
                            <w:szCs w:val="24"/>
                            <w:lang w:eastAsia="en-GB"/>
                          </w:rPr>
                          <w:t>A further payment of £6</w:t>
                        </w:r>
                        <w:r w:rsidR="00B1405A">
                          <w:rPr>
                            <w:rFonts w:eastAsia="Times New Roman" w:cs="Times New Roman"/>
                            <w:bCs/>
                            <w:sz w:val="24"/>
                            <w:szCs w:val="24"/>
                            <w:lang w:eastAsia="en-GB"/>
                          </w:rPr>
                          <w:t>25.97 f</w:t>
                        </w:r>
                        <w:r w:rsidR="00B1405A" w:rsidRPr="00B1405A">
                          <w:rPr>
                            <w:rFonts w:eastAsia="Times New Roman" w:cs="Times New Roman"/>
                            <w:bCs/>
                            <w:sz w:val="24"/>
                            <w:szCs w:val="24"/>
                            <w:lang w:eastAsia="en-GB"/>
                          </w:rPr>
                          <w:t>or the annual WSALC subscription be deferred</w:t>
                        </w:r>
                        <w:r w:rsidR="00B1405A">
                          <w:rPr>
                            <w:rFonts w:eastAsia="Times New Roman" w:cs="Times New Roman"/>
                            <w:bCs/>
                            <w:sz w:val="24"/>
                            <w:szCs w:val="24"/>
                            <w:lang w:eastAsia="en-GB"/>
                          </w:rPr>
                          <w:t xml:space="preserve">. This is </w:t>
                        </w:r>
                        <w:r w:rsidR="00B1405A" w:rsidRPr="00B1405A">
                          <w:rPr>
                            <w:rFonts w:eastAsia="Times New Roman" w:cs="Times New Roman"/>
                            <w:bCs/>
                            <w:sz w:val="24"/>
                            <w:szCs w:val="24"/>
                            <w:lang w:eastAsia="en-GB"/>
                          </w:rPr>
                          <w:t xml:space="preserve">pending details of the </w:t>
                        </w:r>
                        <w:r w:rsidR="00B1405A">
                          <w:rPr>
                            <w:rFonts w:eastAsia="Times New Roman" w:cs="Times New Roman"/>
                            <w:bCs/>
                            <w:sz w:val="24"/>
                            <w:szCs w:val="24"/>
                            <w:lang w:eastAsia="en-GB"/>
                          </w:rPr>
                          <w:t xml:space="preserve">service arrangements </w:t>
                        </w:r>
                        <w:r w:rsidR="00346938">
                          <w:rPr>
                            <w:rFonts w:eastAsia="Times New Roman" w:cs="Times New Roman"/>
                            <w:bCs/>
                            <w:sz w:val="24"/>
                            <w:szCs w:val="24"/>
                            <w:lang w:eastAsia="en-GB"/>
                          </w:rPr>
                          <w:t>with the new Board and the outcome of the meeting of the Horsham branch on 8</w:t>
                        </w:r>
                        <w:r w:rsidR="00346938" w:rsidRPr="00346938">
                          <w:rPr>
                            <w:rFonts w:eastAsia="Times New Roman" w:cs="Times New Roman"/>
                            <w:bCs/>
                            <w:sz w:val="24"/>
                            <w:szCs w:val="24"/>
                            <w:vertAlign w:val="superscript"/>
                            <w:lang w:eastAsia="en-GB"/>
                          </w:rPr>
                          <w:t>th</w:t>
                        </w:r>
                        <w:r w:rsidR="00346938">
                          <w:rPr>
                            <w:rFonts w:eastAsia="Times New Roman" w:cs="Times New Roman"/>
                            <w:bCs/>
                            <w:sz w:val="24"/>
                            <w:szCs w:val="24"/>
                            <w:lang w:eastAsia="en-GB"/>
                          </w:rPr>
                          <w:t xml:space="preserve"> April and the meeting with </w:t>
                        </w:r>
                        <w:r w:rsidR="0037699C">
                          <w:rPr>
                            <w:rFonts w:eastAsia="Times New Roman" w:cs="Times New Roman"/>
                            <w:bCs/>
                            <w:sz w:val="24"/>
                            <w:szCs w:val="24"/>
                            <w:lang w:eastAsia="en-GB"/>
                          </w:rPr>
                          <w:t xml:space="preserve">Clerks/Principle Executive Officers of West Sussex member councils </w:t>
                        </w:r>
                      </w:p>
                      <w:p w14:paraId="32D415F6" w14:textId="5A59B665" w:rsidR="00346938" w:rsidRDefault="00346938" w:rsidP="00943490">
                        <w:pPr>
                          <w:framePr w:hSpace="180" w:wrap="around" w:vAnchor="text" w:hAnchor="text" w:y="1"/>
                          <w:suppressOverlap/>
                          <w:rPr>
                            <w:color w:val="000000"/>
                            <w:sz w:val="24"/>
                            <w:szCs w:val="24"/>
                          </w:rPr>
                        </w:pPr>
                        <w:r>
                          <w:rPr>
                            <w:rFonts w:eastAsia="Times New Roman" w:cs="Times New Roman"/>
                            <w:bCs/>
                            <w:sz w:val="24"/>
                            <w:szCs w:val="24"/>
                            <w:lang w:eastAsia="en-GB"/>
                          </w:rPr>
                          <w:t>on 15</w:t>
                        </w:r>
                        <w:r w:rsidRPr="00346938">
                          <w:rPr>
                            <w:rFonts w:eastAsia="Times New Roman" w:cs="Times New Roman"/>
                            <w:bCs/>
                            <w:sz w:val="24"/>
                            <w:szCs w:val="24"/>
                            <w:vertAlign w:val="superscript"/>
                            <w:lang w:eastAsia="en-GB"/>
                          </w:rPr>
                          <w:t>th</w:t>
                        </w:r>
                        <w:r>
                          <w:rPr>
                            <w:rFonts w:eastAsia="Times New Roman" w:cs="Times New Roman"/>
                            <w:bCs/>
                            <w:sz w:val="24"/>
                            <w:szCs w:val="24"/>
                            <w:lang w:eastAsia="en-GB"/>
                          </w:rPr>
                          <w:t xml:space="preserve"> April.  </w:t>
                        </w:r>
                      </w:p>
                      <w:p w14:paraId="21D86449" w14:textId="0D5B3AD6" w:rsidR="006B3E44" w:rsidRPr="00B1405A" w:rsidRDefault="006B3E44" w:rsidP="00943490">
                        <w:pPr>
                          <w:framePr w:hSpace="180" w:wrap="around" w:vAnchor="text" w:hAnchor="text" w:y="1"/>
                          <w:ind w:left="-108"/>
                          <w:suppressOverlap/>
                          <w:rPr>
                            <w:rFonts w:eastAsia="Times New Roman" w:cs="Times New Roman"/>
                            <w:bCs/>
                            <w:sz w:val="24"/>
                            <w:szCs w:val="24"/>
                            <w:lang w:eastAsia="en-GB"/>
                          </w:rPr>
                        </w:pPr>
                      </w:p>
                      <w:p w14:paraId="058C0A6E" w14:textId="77777777" w:rsidR="006B3E44" w:rsidRPr="00AC6AC2" w:rsidRDefault="006B3E44" w:rsidP="00943490">
                        <w:pPr>
                          <w:framePr w:hSpace="180" w:wrap="around" w:vAnchor="text" w:hAnchor="text" w:y="1"/>
                          <w:widowControl w:val="0"/>
                          <w:tabs>
                            <w:tab w:val="left" w:pos="360"/>
                            <w:tab w:val="left" w:pos="1440"/>
                            <w:tab w:val="left" w:pos="1800"/>
                          </w:tabs>
                          <w:ind w:left="-108"/>
                          <w:suppressOverlap/>
                          <w:rPr>
                            <w:rFonts w:eastAsia="Times New Roman" w:cstheme="minorHAnsi"/>
                            <w:b/>
                            <w:sz w:val="24"/>
                            <w:szCs w:val="24"/>
                            <w:lang w:eastAsia="en-GB"/>
                          </w:rPr>
                        </w:pPr>
                        <w:r w:rsidRPr="00AC6AC2">
                          <w:rPr>
                            <w:rFonts w:eastAsia="Times New Roman" w:cs="Times New Roman"/>
                            <w:b/>
                            <w:sz w:val="24"/>
                            <w:szCs w:val="24"/>
                            <w:lang w:eastAsia="en-GB"/>
                          </w:rPr>
                          <w:t xml:space="preserve">  </w:t>
                        </w:r>
                      </w:p>
                      <w:tbl>
                        <w:tblPr>
                          <w:tblStyle w:val="TableGrid"/>
                          <w:tblW w:w="0" w:type="auto"/>
                          <w:tblInd w:w="0" w:type="dxa"/>
                          <w:tblLook w:val="04A0" w:firstRow="1" w:lastRow="0" w:firstColumn="1" w:lastColumn="0" w:noHBand="0" w:noVBand="1"/>
                        </w:tblPr>
                        <w:tblGrid>
                          <w:gridCol w:w="2205"/>
                          <w:gridCol w:w="3966"/>
                          <w:gridCol w:w="2197"/>
                        </w:tblGrid>
                        <w:tr w:rsidR="006B3E44" w:rsidRPr="00AC6AC2" w14:paraId="3E5053A8" w14:textId="77777777" w:rsidTr="00ED1557">
                          <w:tc>
                            <w:tcPr>
                              <w:tcW w:w="2205" w:type="dxa"/>
                              <w:tcBorders>
                                <w:top w:val="single" w:sz="4" w:space="0" w:color="auto"/>
                                <w:left w:val="single" w:sz="4" w:space="0" w:color="auto"/>
                                <w:bottom w:val="single" w:sz="4" w:space="0" w:color="auto"/>
                                <w:right w:val="single" w:sz="4" w:space="0" w:color="auto"/>
                              </w:tcBorders>
                              <w:hideMark/>
                            </w:tcPr>
                            <w:p w14:paraId="6878E37E" w14:textId="77777777" w:rsidR="006B3E44" w:rsidRPr="00AC6AC2" w:rsidRDefault="006B3E44" w:rsidP="00943490">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r w:rsidRPr="00AC6AC2">
                                <w:rPr>
                                  <w:rFonts w:eastAsia="Times New Roman" w:cstheme="minorHAnsi"/>
                                  <w:b/>
                                  <w:sz w:val="24"/>
                                  <w:szCs w:val="24"/>
                                  <w:lang w:eastAsia="en-GB"/>
                                </w:rPr>
                                <w:t>Payee</w:t>
                              </w:r>
                            </w:p>
                          </w:tc>
                          <w:tc>
                            <w:tcPr>
                              <w:tcW w:w="3966" w:type="dxa"/>
                              <w:tcBorders>
                                <w:top w:val="single" w:sz="4" w:space="0" w:color="auto"/>
                                <w:left w:val="single" w:sz="4" w:space="0" w:color="auto"/>
                                <w:bottom w:val="single" w:sz="4" w:space="0" w:color="auto"/>
                                <w:right w:val="single" w:sz="4" w:space="0" w:color="auto"/>
                              </w:tcBorders>
                              <w:hideMark/>
                            </w:tcPr>
                            <w:p w14:paraId="00BC4832" w14:textId="77777777" w:rsidR="006B3E44" w:rsidRPr="00AC6AC2" w:rsidRDefault="006B3E44" w:rsidP="00943490">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r w:rsidRPr="00AC6AC2">
                                <w:rPr>
                                  <w:rFonts w:eastAsia="Times New Roman" w:cstheme="minorHAnsi"/>
                                  <w:b/>
                                  <w:sz w:val="24"/>
                                  <w:szCs w:val="24"/>
                                  <w:lang w:eastAsia="en-GB"/>
                                </w:rPr>
                                <w:t xml:space="preserve">Details </w:t>
                              </w:r>
                            </w:p>
                          </w:tc>
                          <w:tc>
                            <w:tcPr>
                              <w:tcW w:w="2197" w:type="dxa"/>
                              <w:tcBorders>
                                <w:top w:val="single" w:sz="4" w:space="0" w:color="auto"/>
                                <w:left w:val="single" w:sz="4" w:space="0" w:color="auto"/>
                                <w:bottom w:val="single" w:sz="4" w:space="0" w:color="auto"/>
                                <w:right w:val="single" w:sz="4" w:space="0" w:color="auto"/>
                              </w:tcBorders>
                              <w:hideMark/>
                            </w:tcPr>
                            <w:p w14:paraId="522A5D76" w14:textId="77777777" w:rsidR="006B3E44" w:rsidRPr="00AC6AC2" w:rsidRDefault="006B3E44" w:rsidP="00943490">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r w:rsidRPr="00AC6AC2">
                                <w:rPr>
                                  <w:rFonts w:eastAsia="Times New Roman" w:cstheme="minorHAnsi"/>
                                  <w:b/>
                                  <w:sz w:val="24"/>
                                  <w:szCs w:val="24"/>
                                  <w:lang w:eastAsia="en-GB"/>
                                </w:rPr>
                                <w:t>Amount</w:t>
                              </w:r>
                            </w:p>
                          </w:tc>
                        </w:tr>
                        <w:tr w:rsidR="006B3E44" w:rsidRPr="00AC6AC2" w14:paraId="7ED8A515" w14:textId="77777777" w:rsidTr="00ED1557">
                          <w:tc>
                            <w:tcPr>
                              <w:tcW w:w="2205" w:type="dxa"/>
                              <w:tcBorders>
                                <w:top w:val="single" w:sz="4" w:space="0" w:color="auto"/>
                                <w:left w:val="single" w:sz="4" w:space="0" w:color="auto"/>
                                <w:bottom w:val="single" w:sz="4" w:space="0" w:color="auto"/>
                                <w:right w:val="single" w:sz="4" w:space="0" w:color="auto"/>
                              </w:tcBorders>
                            </w:tcPr>
                            <w:p w14:paraId="2AA62687" w14:textId="77777777" w:rsidR="006B3E44" w:rsidRPr="00F35DB9" w:rsidRDefault="006B3E44" w:rsidP="00943490">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F35DB9">
                                <w:rPr>
                                  <w:rFonts w:eastAsia="Times New Roman" w:cstheme="minorHAnsi"/>
                                  <w:bCs/>
                                  <w:sz w:val="24"/>
                                  <w:szCs w:val="24"/>
                                  <w:lang w:eastAsia="en-GB"/>
                                </w:rPr>
                                <w:t>Scribe</w:t>
                              </w:r>
                            </w:p>
                          </w:tc>
                          <w:tc>
                            <w:tcPr>
                              <w:tcW w:w="3966" w:type="dxa"/>
                              <w:tcBorders>
                                <w:top w:val="single" w:sz="4" w:space="0" w:color="auto"/>
                                <w:left w:val="single" w:sz="4" w:space="0" w:color="auto"/>
                                <w:bottom w:val="single" w:sz="4" w:space="0" w:color="auto"/>
                                <w:right w:val="single" w:sz="4" w:space="0" w:color="auto"/>
                              </w:tcBorders>
                            </w:tcPr>
                            <w:p w14:paraId="4320E25C" w14:textId="77777777" w:rsidR="006B3E44" w:rsidRPr="00F35DB9" w:rsidRDefault="006B3E44" w:rsidP="00943490">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F35DB9">
                                <w:rPr>
                                  <w:rFonts w:eastAsia="Times New Roman" w:cstheme="minorHAnsi"/>
                                  <w:bCs/>
                                  <w:sz w:val="24"/>
                                  <w:szCs w:val="24"/>
                                  <w:lang w:eastAsia="en-GB"/>
                                </w:rPr>
                                <w:t>2021/22 Annual Subscription</w:t>
                              </w:r>
                            </w:p>
                          </w:tc>
                          <w:tc>
                            <w:tcPr>
                              <w:tcW w:w="2197" w:type="dxa"/>
                              <w:tcBorders>
                                <w:top w:val="single" w:sz="4" w:space="0" w:color="auto"/>
                                <w:left w:val="single" w:sz="4" w:space="0" w:color="auto"/>
                                <w:bottom w:val="single" w:sz="4" w:space="0" w:color="auto"/>
                                <w:right w:val="single" w:sz="4" w:space="0" w:color="auto"/>
                              </w:tcBorders>
                            </w:tcPr>
                            <w:p w14:paraId="5F98AAAD" w14:textId="6D90380A" w:rsidR="006B3E44" w:rsidRPr="0083322E" w:rsidRDefault="006B3E44" w:rsidP="00943490">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Pr>
                                  <w:rFonts w:eastAsia="Times New Roman" w:cstheme="minorHAnsi"/>
                                  <w:bCs/>
                                  <w:sz w:val="24"/>
                                  <w:szCs w:val="24"/>
                                  <w:lang w:eastAsia="en-GB"/>
                                </w:rPr>
                                <w:t xml:space="preserve">  </w:t>
                              </w:r>
                              <w:r w:rsidR="004353EF">
                                <w:rPr>
                                  <w:rFonts w:eastAsia="Times New Roman" w:cstheme="minorHAnsi"/>
                                  <w:bCs/>
                                  <w:sz w:val="24"/>
                                  <w:szCs w:val="24"/>
                                  <w:lang w:eastAsia="en-GB"/>
                                </w:rPr>
                                <w:t xml:space="preserve"> </w:t>
                              </w:r>
                              <w:r>
                                <w:rPr>
                                  <w:rFonts w:eastAsia="Times New Roman" w:cstheme="minorHAnsi"/>
                                  <w:bCs/>
                                  <w:sz w:val="24"/>
                                  <w:szCs w:val="24"/>
                                  <w:lang w:eastAsia="en-GB"/>
                                </w:rPr>
                                <w:t xml:space="preserve"> </w:t>
                              </w:r>
                              <w:r w:rsidRPr="0083322E">
                                <w:rPr>
                                  <w:rFonts w:eastAsia="Times New Roman" w:cstheme="minorHAnsi"/>
                                  <w:bCs/>
                                  <w:sz w:val="24"/>
                                  <w:szCs w:val="24"/>
                                  <w:lang w:eastAsia="en-GB"/>
                                </w:rPr>
                                <w:t>345.60</w:t>
                              </w:r>
                            </w:p>
                          </w:tc>
                        </w:tr>
                        <w:tr w:rsidR="006B3E44" w:rsidRPr="00AC6AC2" w14:paraId="7A7FF91F" w14:textId="77777777" w:rsidTr="00ED1557">
                          <w:tc>
                            <w:tcPr>
                              <w:tcW w:w="2205" w:type="dxa"/>
                              <w:tcBorders>
                                <w:top w:val="single" w:sz="4" w:space="0" w:color="auto"/>
                                <w:left w:val="single" w:sz="4" w:space="0" w:color="auto"/>
                                <w:bottom w:val="single" w:sz="4" w:space="0" w:color="auto"/>
                                <w:right w:val="single" w:sz="4" w:space="0" w:color="auto"/>
                              </w:tcBorders>
                            </w:tcPr>
                            <w:p w14:paraId="58420898" w14:textId="77777777" w:rsidR="006B3E44" w:rsidRPr="0083322E" w:rsidRDefault="006B3E44" w:rsidP="00943490">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83322E">
                                <w:rPr>
                                  <w:rFonts w:eastAsia="Times New Roman" w:cstheme="minorHAnsi"/>
                                  <w:bCs/>
                                  <w:sz w:val="24"/>
                                  <w:szCs w:val="24"/>
                                  <w:lang w:eastAsia="en-GB"/>
                                </w:rPr>
                                <w:t>Vision ICT</w:t>
                              </w:r>
                            </w:p>
                          </w:tc>
                          <w:tc>
                            <w:tcPr>
                              <w:tcW w:w="3966" w:type="dxa"/>
                              <w:tcBorders>
                                <w:top w:val="single" w:sz="4" w:space="0" w:color="auto"/>
                                <w:left w:val="single" w:sz="4" w:space="0" w:color="auto"/>
                                <w:bottom w:val="single" w:sz="4" w:space="0" w:color="auto"/>
                                <w:right w:val="single" w:sz="4" w:space="0" w:color="auto"/>
                              </w:tcBorders>
                            </w:tcPr>
                            <w:p w14:paraId="785093B2" w14:textId="77777777" w:rsidR="006B3E44" w:rsidRPr="0083322E" w:rsidRDefault="006B3E44" w:rsidP="00943490">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83322E">
                                <w:rPr>
                                  <w:rFonts w:eastAsia="Times New Roman" w:cstheme="minorHAnsi"/>
                                  <w:bCs/>
                                  <w:sz w:val="24"/>
                                  <w:szCs w:val="24"/>
                                  <w:lang w:eastAsia="en-GB"/>
                                </w:rPr>
                                <w:t>2020/21 Annual Subscription</w:t>
                              </w:r>
                            </w:p>
                          </w:tc>
                          <w:tc>
                            <w:tcPr>
                              <w:tcW w:w="2197" w:type="dxa"/>
                              <w:tcBorders>
                                <w:top w:val="single" w:sz="4" w:space="0" w:color="auto"/>
                                <w:left w:val="single" w:sz="4" w:space="0" w:color="auto"/>
                                <w:bottom w:val="single" w:sz="4" w:space="0" w:color="auto"/>
                                <w:right w:val="single" w:sz="4" w:space="0" w:color="auto"/>
                              </w:tcBorders>
                            </w:tcPr>
                            <w:p w14:paraId="463F03C2" w14:textId="1A313A24" w:rsidR="006B3E44" w:rsidRPr="00C649A1" w:rsidRDefault="006B3E44" w:rsidP="00943490">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Pr>
                                  <w:rFonts w:eastAsia="Times New Roman" w:cstheme="minorHAnsi"/>
                                  <w:bCs/>
                                  <w:sz w:val="24"/>
                                  <w:szCs w:val="24"/>
                                  <w:lang w:eastAsia="en-GB"/>
                                </w:rPr>
                                <w:t xml:space="preserve">  </w:t>
                              </w:r>
                              <w:r w:rsidR="004353EF">
                                <w:rPr>
                                  <w:rFonts w:eastAsia="Times New Roman" w:cstheme="minorHAnsi"/>
                                  <w:bCs/>
                                  <w:sz w:val="24"/>
                                  <w:szCs w:val="24"/>
                                  <w:lang w:eastAsia="en-GB"/>
                                </w:rPr>
                                <w:t xml:space="preserve"> </w:t>
                              </w:r>
                              <w:r>
                                <w:rPr>
                                  <w:rFonts w:eastAsia="Times New Roman" w:cstheme="minorHAnsi"/>
                                  <w:bCs/>
                                  <w:sz w:val="24"/>
                                  <w:szCs w:val="24"/>
                                  <w:lang w:eastAsia="en-GB"/>
                                </w:rPr>
                                <w:t xml:space="preserve"> </w:t>
                              </w:r>
                              <w:r w:rsidRPr="00C649A1">
                                <w:rPr>
                                  <w:rFonts w:eastAsia="Times New Roman" w:cstheme="minorHAnsi"/>
                                  <w:bCs/>
                                  <w:sz w:val="24"/>
                                  <w:szCs w:val="24"/>
                                  <w:lang w:eastAsia="en-GB"/>
                                </w:rPr>
                                <w:t>240.00</w:t>
                              </w:r>
                            </w:p>
                          </w:tc>
                        </w:tr>
                        <w:tr w:rsidR="006B3E44" w:rsidRPr="00AC6AC2" w14:paraId="03934CE9" w14:textId="77777777" w:rsidTr="00ED1557">
                          <w:tc>
                            <w:tcPr>
                              <w:tcW w:w="2205" w:type="dxa"/>
                              <w:tcBorders>
                                <w:top w:val="single" w:sz="4" w:space="0" w:color="auto"/>
                                <w:left w:val="single" w:sz="4" w:space="0" w:color="auto"/>
                                <w:bottom w:val="single" w:sz="4" w:space="0" w:color="auto"/>
                                <w:right w:val="single" w:sz="4" w:space="0" w:color="auto"/>
                              </w:tcBorders>
                            </w:tcPr>
                            <w:p w14:paraId="2AA757DE" w14:textId="77777777" w:rsidR="006B3E44" w:rsidRPr="00C649A1" w:rsidRDefault="006B3E44" w:rsidP="00943490">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proofErr w:type="spellStart"/>
                              <w:r>
                                <w:rPr>
                                  <w:rFonts w:eastAsia="Times New Roman" w:cstheme="minorHAnsi"/>
                                  <w:bCs/>
                                  <w:sz w:val="24"/>
                                  <w:szCs w:val="24"/>
                                  <w:lang w:eastAsia="en-GB"/>
                                </w:rPr>
                                <w:t>Delwood</w:t>
                              </w:r>
                              <w:proofErr w:type="spellEnd"/>
                              <w:r>
                                <w:rPr>
                                  <w:rFonts w:eastAsia="Times New Roman" w:cstheme="minorHAnsi"/>
                                  <w:bCs/>
                                  <w:sz w:val="24"/>
                                  <w:szCs w:val="24"/>
                                  <w:lang w:eastAsia="en-GB"/>
                                </w:rPr>
                                <w:t xml:space="preserve"> </w:t>
                              </w:r>
                            </w:p>
                          </w:tc>
                          <w:tc>
                            <w:tcPr>
                              <w:tcW w:w="3966" w:type="dxa"/>
                              <w:tcBorders>
                                <w:top w:val="single" w:sz="4" w:space="0" w:color="auto"/>
                                <w:left w:val="single" w:sz="4" w:space="0" w:color="auto"/>
                                <w:bottom w:val="single" w:sz="4" w:space="0" w:color="auto"/>
                                <w:right w:val="single" w:sz="4" w:space="0" w:color="auto"/>
                              </w:tcBorders>
                            </w:tcPr>
                            <w:p w14:paraId="70E298AB" w14:textId="77777777" w:rsidR="006B3E44" w:rsidRPr="00C649A1" w:rsidRDefault="006B3E44" w:rsidP="00943490">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Pr>
                                  <w:rFonts w:eastAsia="Times New Roman" w:cstheme="minorHAnsi"/>
                                  <w:bCs/>
                                  <w:sz w:val="24"/>
                                  <w:szCs w:val="24"/>
                                  <w:lang w:eastAsia="en-GB"/>
                                </w:rPr>
                                <w:t>Maintenance -Invoice 4/3/2021</w:t>
                              </w:r>
                            </w:p>
                          </w:tc>
                          <w:tc>
                            <w:tcPr>
                              <w:tcW w:w="2197" w:type="dxa"/>
                              <w:tcBorders>
                                <w:top w:val="single" w:sz="4" w:space="0" w:color="auto"/>
                                <w:left w:val="single" w:sz="4" w:space="0" w:color="auto"/>
                                <w:bottom w:val="single" w:sz="4" w:space="0" w:color="auto"/>
                                <w:right w:val="single" w:sz="4" w:space="0" w:color="auto"/>
                              </w:tcBorders>
                            </w:tcPr>
                            <w:p w14:paraId="4007BABA" w14:textId="6AECD195" w:rsidR="006B3E44" w:rsidRPr="00C649A1" w:rsidRDefault="004353EF" w:rsidP="00943490">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Pr>
                                  <w:rFonts w:eastAsia="Times New Roman" w:cstheme="minorHAnsi"/>
                                  <w:bCs/>
                                  <w:sz w:val="24"/>
                                  <w:szCs w:val="24"/>
                                  <w:lang w:eastAsia="en-GB"/>
                                </w:rPr>
                                <w:t xml:space="preserve"> </w:t>
                              </w:r>
                              <w:r w:rsidR="006B3E44">
                                <w:rPr>
                                  <w:rFonts w:eastAsia="Times New Roman" w:cstheme="minorHAnsi"/>
                                  <w:bCs/>
                                  <w:sz w:val="24"/>
                                  <w:szCs w:val="24"/>
                                  <w:lang w:eastAsia="en-GB"/>
                                </w:rPr>
                                <w:t xml:space="preserve"> 1090.00</w:t>
                              </w:r>
                            </w:p>
                          </w:tc>
                        </w:tr>
                        <w:tr w:rsidR="006B3E44" w:rsidRPr="00AC6AC2" w14:paraId="4D1CF1CD" w14:textId="77777777" w:rsidTr="00ED1557">
                          <w:tc>
                            <w:tcPr>
                              <w:tcW w:w="2205" w:type="dxa"/>
                              <w:tcBorders>
                                <w:top w:val="single" w:sz="4" w:space="0" w:color="auto"/>
                                <w:left w:val="single" w:sz="4" w:space="0" w:color="auto"/>
                                <w:bottom w:val="single" w:sz="4" w:space="0" w:color="auto"/>
                                <w:right w:val="single" w:sz="4" w:space="0" w:color="auto"/>
                              </w:tcBorders>
                              <w:hideMark/>
                            </w:tcPr>
                            <w:p w14:paraId="44FA4A3B" w14:textId="77777777" w:rsidR="006B3E44" w:rsidRPr="00DF203E" w:rsidRDefault="006B3E44" w:rsidP="00943490">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DF203E">
                                <w:rPr>
                                  <w:rFonts w:eastAsia="Times New Roman" w:cstheme="minorHAnsi"/>
                                  <w:bCs/>
                                  <w:sz w:val="24"/>
                                  <w:szCs w:val="24"/>
                                  <w:lang w:eastAsia="en-GB"/>
                                </w:rPr>
                                <w:t>Z Savill</w:t>
                              </w:r>
                            </w:p>
                          </w:tc>
                          <w:tc>
                            <w:tcPr>
                              <w:tcW w:w="3966" w:type="dxa"/>
                              <w:tcBorders>
                                <w:top w:val="single" w:sz="4" w:space="0" w:color="auto"/>
                                <w:left w:val="single" w:sz="4" w:space="0" w:color="auto"/>
                                <w:bottom w:val="single" w:sz="4" w:space="0" w:color="auto"/>
                                <w:right w:val="single" w:sz="4" w:space="0" w:color="auto"/>
                              </w:tcBorders>
                              <w:hideMark/>
                            </w:tcPr>
                            <w:p w14:paraId="50FE8D21" w14:textId="77777777" w:rsidR="006B3E44" w:rsidRPr="00DF203E" w:rsidRDefault="006B3E44" w:rsidP="00943490">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DF203E">
                                <w:rPr>
                                  <w:rFonts w:eastAsia="Times New Roman" w:cstheme="minorHAnsi"/>
                                  <w:bCs/>
                                  <w:sz w:val="24"/>
                                  <w:szCs w:val="24"/>
                                  <w:lang w:eastAsia="en-GB"/>
                                </w:rPr>
                                <w:t>March 2021 salary &amp; expenses</w:t>
                              </w:r>
                            </w:p>
                          </w:tc>
                          <w:tc>
                            <w:tcPr>
                              <w:tcW w:w="2197" w:type="dxa"/>
                              <w:tcBorders>
                                <w:top w:val="single" w:sz="4" w:space="0" w:color="auto"/>
                                <w:left w:val="single" w:sz="4" w:space="0" w:color="auto"/>
                                <w:bottom w:val="single" w:sz="4" w:space="0" w:color="auto"/>
                                <w:right w:val="single" w:sz="4" w:space="0" w:color="auto"/>
                              </w:tcBorders>
                              <w:hideMark/>
                            </w:tcPr>
                            <w:p w14:paraId="507900B5" w14:textId="78E4570F" w:rsidR="006B3E44" w:rsidRPr="0054088D" w:rsidRDefault="004353EF" w:rsidP="00943490">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Pr>
                                  <w:rFonts w:eastAsia="Times New Roman" w:cstheme="minorHAnsi"/>
                                  <w:bCs/>
                                  <w:sz w:val="24"/>
                                  <w:szCs w:val="24"/>
                                  <w:lang w:eastAsia="en-GB"/>
                                </w:rPr>
                                <w:t xml:space="preserve"> </w:t>
                              </w:r>
                              <w:r w:rsidR="006B3E44">
                                <w:rPr>
                                  <w:rFonts w:eastAsia="Times New Roman" w:cstheme="minorHAnsi"/>
                                  <w:bCs/>
                                  <w:sz w:val="24"/>
                                  <w:szCs w:val="24"/>
                                  <w:lang w:eastAsia="en-GB"/>
                                </w:rPr>
                                <w:t xml:space="preserve"> </w:t>
                              </w:r>
                              <w:r w:rsidR="006B3E44" w:rsidRPr="0054088D">
                                <w:rPr>
                                  <w:rFonts w:eastAsia="Times New Roman" w:cstheme="minorHAnsi"/>
                                  <w:bCs/>
                                  <w:sz w:val="24"/>
                                  <w:szCs w:val="24"/>
                                  <w:lang w:eastAsia="en-GB"/>
                                </w:rPr>
                                <w:t>1321.29</w:t>
                              </w:r>
                            </w:p>
                          </w:tc>
                        </w:tr>
                        <w:tr w:rsidR="006B3E44" w:rsidRPr="00AC6AC2" w14:paraId="4B10BD6A" w14:textId="77777777" w:rsidTr="00ED1557">
                          <w:tc>
                            <w:tcPr>
                              <w:tcW w:w="2205" w:type="dxa"/>
                              <w:tcBorders>
                                <w:top w:val="single" w:sz="4" w:space="0" w:color="auto"/>
                                <w:left w:val="single" w:sz="4" w:space="0" w:color="auto"/>
                                <w:bottom w:val="single" w:sz="4" w:space="0" w:color="auto"/>
                                <w:right w:val="single" w:sz="4" w:space="0" w:color="auto"/>
                              </w:tcBorders>
                            </w:tcPr>
                            <w:p w14:paraId="6A751B57" w14:textId="77777777" w:rsidR="006B3E44" w:rsidRPr="00DF203E" w:rsidRDefault="006B3E44" w:rsidP="00943490">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DF203E">
                                <w:rPr>
                                  <w:rFonts w:eastAsia="Times New Roman" w:cstheme="minorHAnsi"/>
                                  <w:bCs/>
                                  <w:sz w:val="24"/>
                                  <w:szCs w:val="24"/>
                                  <w:lang w:eastAsia="en-GB"/>
                                </w:rPr>
                                <w:t>NEST</w:t>
                              </w:r>
                            </w:p>
                          </w:tc>
                          <w:tc>
                            <w:tcPr>
                              <w:tcW w:w="3966" w:type="dxa"/>
                              <w:tcBorders>
                                <w:top w:val="single" w:sz="4" w:space="0" w:color="auto"/>
                                <w:left w:val="single" w:sz="4" w:space="0" w:color="auto"/>
                                <w:bottom w:val="single" w:sz="4" w:space="0" w:color="auto"/>
                                <w:right w:val="single" w:sz="4" w:space="0" w:color="auto"/>
                              </w:tcBorders>
                            </w:tcPr>
                            <w:p w14:paraId="29A6B897" w14:textId="77777777" w:rsidR="006B3E44" w:rsidRPr="00DF203E" w:rsidRDefault="006B3E44" w:rsidP="00943490">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DF203E">
                                <w:rPr>
                                  <w:rFonts w:eastAsia="Times New Roman" w:cstheme="minorHAnsi"/>
                                  <w:bCs/>
                                  <w:sz w:val="24"/>
                                  <w:szCs w:val="24"/>
                                  <w:lang w:eastAsia="en-GB"/>
                                </w:rPr>
                                <w:t>Staff pension March 2021</w:t>
                              </w:r>
                            </w:p>
                          </w:tc>
                          <w:tc>
                            <w:tcPr>
                              <w:tcW w:w="2197" w:type="dxa"/>
                              <w:tcBorders>
                                <w:top w:val="single" w:sz="4" w:space="0" w:color="auto"/>
                                <w:left w:val="single" w:sz="4" w:space="0" w:color="auto"/>
                                <w:bottom w:val="single" w:sz="4" w:space="0" w:color="auto"/>
                                <w:right w:val="single" w:sz="4" w:space="0" w:color="auto"/>
                              </w:tcBorders>
                            </w:tcPr>
                            <w:p w14:paraId="7C04467A" w14:textId="3A76C159" w:rsidR="006B3E44" w:rsidRPr="0054088D" w:rsidRDefault="006B3E44" w:rsidP="00943490">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54088D">
                                <w:rPr>
                                  <w:rFonts w:eastAsia="Times New Roman" w:cstheme="minorHAnsi"/>
                                  <w:bCs/>
                                  <w:sz w:val="24"/>
                                  <w:szCs w:val="24"/>
                                  <w:lang w:eastAsia="en-GB"/>
                                </w:rPr>
                                <w:t xml:space="preserve">    </w:t>
                              </w:r>
                              <w:r w:rsidR="004353EF">
                                <w:rPr>
                                  <w:rFonts w:eastAsia="Times New Roman" w:cstheme="minorHAnsi"/>
                                  <w:bCs/>
                                  <w:sz w:val="24"/>
                                  <w:szCs w:val="24"/>
                                  <w:lang w:eastAsia="en-GB"/>
                                </w:rPr>
                                <w:t xml:space="preserve"> </w:t>
                              </w:r>
                              <w:r>
                                <w:rPr>
                                  <w:rFonts w:eastAsia="Times New Roman" w:cstheme="minorHAnsi"/>
                                  <w:bCs/>
                                  <w:sz w:val="24"/>
                                  <w:szCs w:val="24"/>
                                  <w:lang w:eastAsia="en-GB"/>
                                </w:rPr>
                                <w:t xml:space="preserve"> </w:t>
                              </w:r>
                              <w:r w:rsidRPr="0054088D">
                                <w:rPr>
                                  <w:rFonts w:eastAsia="Times New Roman" w:cstheme="minorHAnsi"/>
                                  <w:bCs/>
                                  <w:sz w:val="24"/>
                                  <w:szCs w:val="24"/>
                                  <w:lang w:eastAsia="en-GB"/>
                                </w:rPr>
                                <w:t>65.62</w:t>
                              </w:r>
                            </w:p>
                          </w:tc>
                        </w:tr>
                        <w:tr w:rsidR="006B3E44" w:rsidRPr="00AC6AC2" w14:paraId="2B42F240" w14:textId="77777777" w:rsidTr="00ED1557">
                          <w:tc>
                            <w:tcPr>
                              <w:tcW w:w="2205" w:type="dxa"/>
                              <w:tcBorders>
                                <w:top w:val="single" w:sz="4" w:space="0" w:color="auto"/>
                                <w:left w:val="single" w:sz="4" w:space="0" w:color="auto"/>
                                <w:bottom w:val="single" w:sz="4" w:space="0" w:color="auto"/>
                                <w:right w:val="single" w:sz="4" w:space="0" w:color="auto"/>
                              </w:tcBorders>
                              <w:hideMark/>
                            </w:tcPr>
                            <w:p w14:paraId="5C3F7887" w14:textId="77777777" w:rsidR="006B3E44" w:rsidRPr="00DF203E" w:rsidRDefault="006B3E44" w:rsidP="00943490">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DF203E">
                                <w:rPr>
                                  <w:rFonts w:eastAsia="Times New Roman" w:cstheme="minorHAnsi"/>
                                  <w:bCs/>
                                  <w:sz w:val="24"/>
                                  <w:szCs w:val="24"/>
                                  <w:lang w:eastAsia="en-GB"/>
                                </w:rPr>
                                <w:t xml:space="preserve">HMRC </w:t>
                              </w:r>
                            </w:p>
                          </w:tc>
                          <w:tc>
                            <w:tcPr>
                              <w:tcW w:w="3966" w:type="dxa"/>
                              <w:tcBorders>
                                <w:top w:val="single" w:sz="4" w:space="0" w:color="auto"/>
                                <w:left w:val="single" w:sz="4" w:space="0" w:color="auto"/>
                                <w:bottom w:val="single" w:sz="4" w:space="0" w:color="auto"/>
                                <w:right w:val="single" w:sz="4" w:space="0" w:color="auto"/>
                              </w:tcBorders>
                              <w:hideMark/>
                            </w:tcPr>
                            <w:p w14:paraId="09FFB7E6" w14:textId="77777777" w:rsidR="006B3E44" w:rsidRPr="00DF203E" w:rsidRDefault="006B3E44" w:rsidP="00943490">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DF203E">
                                <w:rPr>
                                  <w:rFonts w:eastAsia="Times New Roman" w:cstheme="minorHAnsi"/>
                                  <w:bCs/>
                                  <w:sz w:val="24"/>
                                  <w:szCs w:val="24"/>
                                  <w:lang w:eastAsia="en-GB"/>
                                </w:rPr>
                                <w:t xml:space="preserve">2020/21 Q4 tax &amp; national insurance </w:t>
                              </w:r>
                            </w:p>
                          </w:tc>
                          <w:tc>
                            <w:tcPr>
                              <w:tcW w:w="2197" w:type="dxa"/>
                              <w:tcBorders>
                                <w:top w:val="single" w:sz="4" w:space="0" w:color="auto"/>
                                <w:left w:val="single" w:sz="4" w:space="0" w:color="auto"/>
                                <w:bottom w:val="single" w:sz="4" w:space="0" w:color="auto"/>
                                <w:right w:val="single" w:sz="4" w:space="0" w:color="auto"/>
                              </w:tcBorders>
                            </w:tcPr>
                            <w:p w14:paraId="323EB8C3" w14:textId="36F39A64" w:rsidR="006B3E44" w:rsidRPr="0054088D" w:rsidRDefault="006B3E44" w:rsidP="00943490">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54088D">
                                <w:rPr>
                                  <w:rFonts w:eastAsia="Times New Roman" w:cstheme="minorHAnsi"/>
                                  <w:bCs/>
                                  <w:sz w:val="24"/>
                                  <w:szCs w:val="24"/>
                                  <w:lang w:eastAsia="en-GB"/>
                                </w:rPr>
                                <w:t xml:space="preserve"> </w:t>
                              </w:r>
                              <w:r>
                                <w:rPr>
                                  <w:rFonts w:eastAsia="Times New Roman" w:cstheme="minorHAnsi"/>
                                  <w:bCs/>
                                  <w:sz w:val="24"/>
                                  <w:szCs w:val="24"/>
                                  <w:lang w:eastAsia="en-GB"/>
                                </w:rPr>
                                <w:t xml:space="preserve">  </w:t>
                              </w:r>
                              <w:r w:rsidR="004353EF">
                                <w:rPr>
                                  <w:rFonts w:eastAsia="Times New Roman" w:cstheme="minorHAnsi"/>
                                  <w:bCs/>
                                  <w:sz w:val="24"/>
                                  <w:szCs w:val="24"/>
                                  <w:lang w:eastAsia="en-GB"/>
                                </w:rPr>
                                <w:t xml:space="preserve"> </w:t>
                              </w:r>
                              <w:r w:rsidRPr="0054088D">
                                <w:rPr>
                                  <w:rFonts w:eastAsia="Times New Roman" w:cstheme="minorHAnsi"/>
                                  <w:bCs/>
                                  <w:sz w:val="24"/>
                                  <w:szCs w:val="24"/>
                                  <w:lang w:eastAsia="en-GB"/>
                                </w:rPr>
                                <w:t>566.74</w:t>
                              </w:r>
                            </w:p>
                          </w:tc>
                        </w:tr>
                        <w:tr w:rsidR="006B3E44" w:rsidRPr="00AC6AC2" w14:paraId="7896E105" w14:textId="77777777" w:rsidTr="00ED1557">
                          <w:tc>
                            <w:tcPr>
                              <w:tcW w:w="2205" w:type="dxa"/>
                              <w:tcBorders>
                                <w:top w:val="single" w:sz="4" w:space="0" w:color="auto"/>
                                <w:left w:val="single" w:sz="4" w:space="0" w:color="auto"/>
                                <w:bottom w:val="single" w:sz="4" w:space="0" w:color="auto"/>
                                <w:right w:val="single" w:sz="4" w:space="0" w:color="auto"/>
                              </w:tcBorders>
                            </w:tcPr>
                            <w:p w14:paraId="425439D2" w14:textId="77777777" w:rsidR="006B3E44" w:rsidRPr="00AC6AC2" w:rsidRDefault="006B3E44" w:rsidP="00943490">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r>
                                <w:rPr>
                                  <w:rFonts w:eastAsia="Times New Roman" w:cstheme="minorHAnsi"/>
                                  <w:b/>
                                  <w:sz w:val="24"/>
                                  <w:szCs w:val="24"/>
                                  <w:lang w:eastAsia="en-GB"/>
                                </w:rPr>
                                <w:t>Total</w:t>
                              </w:r>
                            </w:p>
                          </w:tc>
                          <w:tc>
                            <w:tcPr>
                              <w:tcW w:w="3966" w:type="dxa"/>
                              <w:tcBorders>
                                <w:top w:val="single" w:sz="4" w:space="0" w:color="auto"/>
                                <w:left w:val="single" w:sz="4" w:space="0" w:color="auto"/>
                                <w:bottom w:val="single" w:sz="4" w:space="0" w:color="auto"/>
                                <w:right w:val="single" w:sz="4" w:space="0" w:color="auto"/>
                              </w:tcBorders>
                            </w:tcPr>
                            <w:p w14:paraId="343B0C73" w14:textId="77777777" w:rsidR="006B3E44" w:rsidRPr="00AC6AC2" w:rsidRDefault="006B3E44" w:rsidP="00943490">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p>
                          </w:tc>
                          <w:tc>
                            <w:tcPr>
                              <w:tcW w:w="2197" w:type="dxa"/>
                              <w:tcBorders>
                                <w:top w:val="single" w:sz="4" w:space="0" w:color="auto"/>
                                <w:left w:val="single" w:sz="4" w:space="0" w:color="auto"/>
                                <w:bottom w:val="single" w:sz="4" w:space="0" w:color="auto"/>
                                <w:right w:val="single" w:sz="4" w:space="0" w:color="auto"/>
                              </w:tcBorders>
                            </w:tcPr>
                            <w:p w14:paraId="5859657A" w14:textId="2E38795A" w:rsidR="006B3E44" w:rsidRPr="00F247A5" w:rsidRDefault="006B3E44" w:rsidP="00943490">
                              <w:pPr>
                                <w:framePr w:hSpace="180" w:wrap="around" w:vAnchor="text" w:hAnchor="text" w:y="1"/>
                                <w:widowControl w:val="0"/>
                                <w:tabs>
                                  <w:tab w:val="left" w:pos="360"/>
                                  <w:tab w:val="left" w:pos="1440"/>
                                  <w:tab w:val="left" w:pos="1800"/>
                                </w:tabs>
                                <w:suppressOverlap/>
                                <w:rPr>
                                  <w:rFonts w:eastAsia="Times New Roman" w:cstheme="minorHAnsi"/>
                                  <w:b/>
                                  <w:color w:val="4472C4" w:themeColor="accent1"/>
                                  <w:sz w:val="24"/>
                                  <w:szCs w:val="24"/>
                                  <w:lang w:eastAsia="en-GB"/>
                                </w:rPr>
                              </w:pPr>
                              <w:r>
                                <w:rPr>
                                  <w:rFonts w:eastAsia="Times New Roman" w:cstheme="minorHAnsi"/>
                                  <w:b/>
                                  <w:sz w:val="24"/>
                                  <w:szCs w:val="24"/>
                                  <w:lang w:eastAsia="en-GB"/>
                                </w:rPr>
                                <w:t>£</w:t>
                              </w:r>
                              <w:r w:rsidR="00B1405A">
                                <w:rPr>
                                  <w:rFonts w:eastAsia="Times New Roman" w:cstheme="minorHAnsi"/>
                                  <w:b/>
                                  <w:sz w:val="24"/>
                                  <w:szCs w:val="24"/>
                                  <w:lang w:eastAsia="en-GB"/>
                                </w:rPr>
                                <w:t>3,629.25</w:t>
                              </w:r>
                            </w:p>
                          </w:tc>
                        </w:tr>
                      </w:tbl>
                      <w:p w14:paraId="4F4365A4" w14:textId="77777777" w:rsidR="006B3E44" w:rsidRDefault="006B3E44" w:rsidP="00943490">
                        <w:pPr>
                          <w:keepNext/>
                          <w:framePr w:hSpace="180" w:wrap="around" w:vAnchor="text" w:hAnchor="text" w:y="1"/>
                          <w:tabs>
                            <w:tab w:val="left" w:pos="360"/>
                            <w:tab w:val="left" w:pos="1440"/>
                            <w:tab w:val="left" w:pos="1800"/>
                          </w:tabs>
                          <w:suppressOverlap/>
                          <w:outlineLvl w:val="2"/>
                          <w:rPr>
                            <w:rFonts w:eastAsia="Times New Roman" w:cs="Times New Roman"/>
                            <w:b/>
                            <w:sz w:val="24"/>
                            <w:szCs w:val="24"/>
                            <w:lang w:eastAsia="en-GB"/>
                          </w:rPr>
                        </w:pPr>
                      </w:p>
                      <w:p w14:paraId="679F22E9" w14:textId="77777777" w:rsidR="006B3E44" w:rsidRDefault="006B3E44" w:rsidP="00943490">
                        <w:pPr>
                          <w:keepNext/>
                          <w:framePr w:hSpace="180" w:wrap="around" w:vAnchor="text" w:hAnchor="text" w:y="1"/>
                          <w:tabs>
                            <w:tab w:val="left" w:pos="360"/>
                            <w:tab w:val="left" w:pos="1440"/>
                            <w:tab w:val="left" w:pos="1800"/>
                          </w:tabs>
                          <w:suppressOverlap/>
                          <w:outlineLvl w:val="2"/>
                          <w:rPr>
                            <w:rFonts w:eastAsia="Times New Roman" w:cs="Times New Roman"/>
                            <w:b/>
                            <w:sz w:val="24"/>
                            <w:szCs w:val="24"/>
                            <w:lang w:eastAsia="en-GB"/>
                          </w:rPr>
                        </w:pPr>
                      </w:p>
                      <w:p w14:paraId="5F0B38C8" w14:textId="39AC76EC" w:rsidR="006B3E44" w:rsidRPr="00AC6AC2" w:rsidRDefault="006B3E44" w:rsidP="00943490">
                        <w:pPr>
                          <w:keepNext/>
                          <w:framePr w:hSpace="180" w:wrap="around" w:vAnchor="text" w:hAnchor="text" w:y="1"/>
                          <w:tabs>
                            <w:tab w:val="left" w:pos="360"/>
                            <w:tab w:val="left" w:pos="1440"/>
                            <w:tab w:val="left" w:pos="1800"/>
                          </w:tabs>
                          <w:suppressOverlap/>
                          <w:outlineLvl w:val="2"/>
                          <w:rPr>
                            <w:rFonts w:eastAsia="Times New Roman" w:cs="Times New Roman"/>
                            <w:b/>
                            <w:sz w:val="24"/>
                            <w:szCs w:val="24"/>
                            <w:lang w:eastAsia="en-GB"/>
                          </w:rPr>
                        </w:pPr>
                        <w:r w:rsidRPr="00026A09">
                          <w:rPr>
                            <w:rFonts w:eastAsia="Times New Roman" w:cs="Times New Roman"/>
                            <w:bCs/>
                            <w:sz w:val="24"/>
                            <w:szCs w:val="24"/>
                            <w:lang w:eastAsia="en-GB"/>
                          </w:rPr>
                          <w:t xml:space="preserve">Councillors </w:t>
                        </w:r>
                        <w:r w:rsidRPr="00AC6AC2">
                          <w:rPr>
                            <w:rFonts w:eastAsia="Times New Roman" w:cs="Times New Roman"/>
                            <w:b/>
                            <w:sz w:val="24"/>
                            <w:szCs w:val="24"/>
                            <w:lang w:eastAsia="en-GB"/>
                          </w:rPr>
                          <w:t>RESOLV</w:t>
                        </w:r>
                        <w:r w:rsidR="00026A09">
                          <w:rPr>
                            <w:rFonts w:eastAsia="Times New Roman" w:cs="Times New Roman"/>
                            <w:b/>
                            <w:sz w:val="24"/>
                            <w:szCs w:val="24"/>
                            <w:lang w:eastAsia="en-GB"/>
                          </w:rPr>
                          <w:t>ED</w:t>
                        </w:r>
                        <w:r w:rsidRPr="00AC6AC2">
                          <w:rPr>
                            <w:rFonts w:eastAsia="Times New Roman" w:cs="Times New Roman"/>
                            <w:b/>
                            <w:sz w:val="24"/>
                            <w:szCs w:val="24"/>
                            <w:lang w:eastAsia="en-GB"/>
                          </w:rPr>
                          <w:t xml:space="preserve"> to</w:t>
                        </w:r>
                        <w:r w:rsidR="00026A09">
                          <w:rPr>
                            <w:rFonts w:eastAsia="Times New Roman" w:cs="Times New Roman"/>
                            <w:b/>
                            <w:sz w:val="24"/>
                            <w:szCs w:val="24"/>
                            <w:lang w:eastAsia="en-GB"/>
                          </w:rPr>
                          <w:t xml:space="preserve"> AGREE </w:t>
                        </w:r>
                        <w:r w:rsidR="00026A09" w:rsidRPr="00026A09">
                          <w:rPr>
                            <w:rFonts w:eastAsia="Times New Roman" w:cs="Times New Roman"/>
                            <w:bCs/>
                            <w:sz w:val="24"/>
                            <w:szCs w:val="24"/>
                            <w:lang w:eastAsia="en-GB"/>
                          </w:rPr>
                          <w:t>t</w:t>
                        </w:r>
                        <w:r w:rsidRPr="00026A09">
                          <w:rPr>
                            <w:rFonts w:eastAsia="Times New Roman" w:cs="Times New Roman"/>
                            <w:bCs/>
                            <w:sz w:val="24"/>
                            <w:szCs w:val="24"/>
                            <w:lang w:eastAsia="en-GB"/>
                          </w:rPr>
                          <w:t>he financial reports as follows</w:t>
                        </w:r>
                        <w:r w:rsidRPr="00AC6AC2">
                          <w:rPr>
                            <w:rFonts w:eastAsia="Times New Roman" w:cs="Times New Roman"/>
                            <w:b/>
                            <w:sz w:val="24"/>
                            <w:szCs w:val="24"/>
                            <w:lang w:eastAsia="en-GB"/>
                          </w:rPr>
                          <w:t xml:space="preserve">: </w:t>
                        </w:r>
                      </w:p>
                      <w:p w14:paraId="4C8E3F53" w14:textId="1AEA6326" w:rsidR="006B3E44" w:rsidRPr="00AC6AC2" w:rsidRDefault="006B3E44" w:rsidP="00943490">
                        <w:pPr>
                          <w:keepNext/>
                          <w:framePr w:hSpace="180" w:wrap="around" w:vAnchor="text" w:hAnchor="text" w:y="1"/>
                          <w:widowControl w:val="0"/>
                          <w:tabs>
                            <w:tab w:val="left" w:pos="360"/>
                            <w:tab w:val="left" w:pos="1440"/>
                            <w:tab w:val="left" w:pos="1800"/>
                          </w:tabs>
                          <w:suppressOverlap/>
                          <w:outlineLvl w:val="5"/>
                          <w:rPr>
                            <w:b/>
                            <w:strike/>
                            <w:sz w:val="24"/>
                            <w:szCs w:val="24"/>
                          </w:rPr>
                        </w:pPr>
                        <w:r w:rsidRPr="00AC6AC2">
                          <w:rPr>
                            <w:b/>
                            <w:sz w:val="24"/>
                            <w:szCs w:val="24"/>
                          </w:rPr>
                          <w:t xml:space="preserve">Outstanding purchase orders: </w:t>
                        </w:r>
                        <w:r w:rsidR="00C64E07" w:rsidRPr="00C64E07">
                          <w:rPr>
                            <w:bCs/>
                            <w:sz w:val="24"/>
                            <w:szCs w:val="24"/>
                          </w:rPr>
                          <w:t>None.</w:t>
                        </w:r>
                        <w:r w:rsidR="00C64E07">
                          <w:rPr>
                            <w:b/>
                            <w:sz w:val="24"/>
                            <w:szCs w:val="24"/>
                          </w:rPr>
                          <w:t xml:space="preserve"> </w:t>
                        </w:r>
                      </w:p>
                      <w:p w14:paraId="082037DC" w14:textId="79DC5721" w:rsidR="006B3E44" w:rsidRPr="00AC6AC2" w:rsidRDefault="006B3E44" w:rsidP="00943490">
                        <w:pPr>
                          <w:keepNext/>
                          <w:framePr w:hSpace="180" w:wrap="around" w:vAnchor="text" w:hAnchor="text" w:y="1"/>
                          <w:widowControl w:val="0"/>
                          <w:tabs>
                            <w:tab w:val="left" w:pos="360"/>
                            <w:tab w:val="left" w:pos="1440"/>
                            <w:tab w:val="left" w:pos="1800"/>
                          </w:tabs>
                          <w:suppressOverlap/>
                          <w:outlineLvl w:val="5"/>
                          <w:rPr>
                            <w:b/>
                            <w:strike/>
                            <w:sz w:val="24"/>
                            <w:szCs w:val="24"/>
                          </w:rPr>
                        </w:pPr>
                        <w:r w:rsidRPr="00AC6AC2">
                          <w:rPr>
                            <w:b/>
                            <w:sz w:val="24"/>
                            <w:szCs w:val="24"/>
                          </w:rPr>
                          <w:t>Outstanding sales invoices</w:t>
                        </w:r>
                        <w:r w:rsidR="00026A09">
                          <w:rPr>
                            <w:b/>
                            <w:sz w:val="24"/>
                            <w:szCs w:val="24"/>
                          </w:rPr>
                          <w:t xml:space="preserve">: </w:t>
                        </w:r>
                        <w:r w:rsidR="00026A09" w:rsidRPr="00C64E07">
                          <w:rPr>
                            <w:bCs/>
                            <w:sz w:val="24"/>
                            <w:szCs w:val="24"/>
                          </w:rPr>
                          <w:t>Non</w:t>
                        </w:r>
                        <w:r w:rsidR="00C64E07">
                          <w:rPr>
                            <w:bCs/>
                            <w:sz w:val="24"/>
                            <w:szCs w:val="24"/>
                          </w:rPr>
                          <w:t>e</w:t>
                        </w:r>
                        <w:r w:rsidR="00026A09">
                          <w:rPr>
                            <w:b/>
                            <w:sz w:val="24"/>
                            <w:szCs w:val="24"/>
                          </w:rPr>
                          <w:t>.</w:t>
                        </w:r>
                      </w:p>
                      <w:p w14:paraId="570BAB31" w14:textId="150790CA" w:rsidR="006B3E44" w:rsidRPr="00AC6AC2" w:rsidRDefault="006B3E44" w:rsidP="00943490">
                        <w:pPr>
                          <w:keepNext/>
                          <w:framePr w:hSpace="180" w:wrap="around" w:vAnchor="text" w:hAnchor="text" w:y="1"/>
                          <w:widowControl w:val="0"/>
                          <w:tabs>
                            <w:tab w:val="left" w:pos="360"/>
                            <w:tab w:val="left" w:pos="1440"/>
                            <w:tab w:val="left" w:pos="1800"/>
                          </w:tabs>
                          <w:suppressOverlap/>
                          <w:outlineLvl w:val="5"/>
                          <w:rPr>
                            <w:b/>
                            <w:sz w:val="24"/>
                            <w:szCs w:val="24"/>
                          </w:rPr>
                        </w:pPr>
                        <w:r w:rsidRPr="00AC6AC2">
                          <w:rPr>
                            <w:b/>
                            <w:sz w:val="24"/>
                            <w:szCs w:val="24"/>
                          </w:rPr>
                          <w:t xml:space="preserve">Income: </w:t>
                        </w:r>
                        <w:r w:rsidR="00026A09" w:rsidRPr="00C64E07">
                          <w:rPr>
                            <w:bCs/>
                            <w:sz w:val="24"/>
                            <w:szCs w:val="24"/>
                          </w:rPr>
                          <w:t>None.</w:t>
                        </w:r>
                      </w:p>
                      <w:p w14:paraId="75B36072" w14:textId="77777777" w:rsidR="006B3E44" w:rsidRPr="00AC6AC2" w:rsidRDefault="006B3E44" w:rsidP="00943490">
                        <w:pPr>
                          <w:keepNext/>
                          <w:framePr w:hSpace="180" w:wrap="around" w:vAnchor="text" w:hAnchor="text" w:y="1"/>
                          <w:widowControl w:val="0"/>
                          <w:tabs>
                            <w:tab w:val="left" w:pos="360"/>
                            <w:tab w:val="left" w:pos="1440"/>
                            <w:tab w:val="left" w:pos="1800"/>
                          </w:tabs>
                          <w:suppressOverlap/>
                          <w:outlineLvl w:val="5"/>
                          <w:rPr>
                            <w:rFonts w:eastAsia="Times New Roman" w:cs="Times New Roman"/>
                            <w:b/>
                            <w:strike/>
                            <w:sz w:val="24"/>
                            <w:szCs w:val="24"/>
                            <w:lang w:eastAsia="en-GB"/>
                          </w:rPr>
                        </w:pPr>
                        <w:r w:rsidRPr="00AC6AC2">
                          <w:rPr>
                            <w:rFonts w:eastAsia="Times New Roman" w:cs="Times New Roman"/>
                            <w:b/>
                            <w:sz w:val="24"/>
                            <w:szCs w:val="24"/>
                            <w:lang w:eastAsia="en-GB"/>
                          </w:rPr>
                          <w:t>Reconciled Bank Balance</w:t>
                        </w:r>
                        <w:r>
                          <w:rPr>
                            <w:rFonts w:eastAsia="Times New Roman" w:cs="Times New Roman"/>
                            <w:b/>
                            <w:sz w:val="24"/>
                            <w:szCs w:val="24"/>
                            <w:lang w:eastAsia="en-GB"/>
                          </w:rPr>
                          <w:t xml:space="preserve"> for 31 March 2021 Year End: </w:t>
                        </w:r>
                        <w:r w:rsidRPr="00C64E07">
                          <w:rPr>
                            <w:rFonts w:eastAsia="Times New Roman" w:cs="Times New Roman"/>
                            <w:bCs/>
                            <w:sz w:val="24"/>
                            <w:szCs w:val="24"/>
                            <w:lang w:eastAsia="en-GB"/>
                          </w:rPr>
                          <w:t>£75,134.48</w:t>
                        </w:r>
                      </w:p>
                      <w:p w14:paraId="7D87F9F5" w14:textId="77777777" w:rsidR="006B3E44" w:rsidRPr="00AC6AC2" w:rsidRDefault="006B3E44" w:rsidP="00943490">
                        <w:pPr>
                          <w:keepNext/>
                          <w:framePr w:hSpace="180" w:wrap="around" w:vAnchor="text" w:hAnchor="text" w:y="1"/>
                          <w:widowControl w:val="0"/>
                          <w:tabs>
                            <w:tab w:val="left" w:pos="360"/>
                            <w:tab w:val="left" w:pos="1440"/>
                            <w:tab w:val="left" w:pos="1800"/>
                          </w:tabs>
                          <w:suppressOverlap/>
                          <w:outlineLvl w:val="5"/>
                          <w:rPr>
                            <w:rFonts w:eastAsia="Times New Roman" w:cs="Times New Roman"/>
                            <w:b/>
                            <w:sz w:val="24"/>
                            <w:szCs w:val="24"/>
                            <w:lang w:eastAsia="en-GB"/>
                          </w:rPr>
                        </w:pPr>
                      </w:p>
                      <w:p w14:paraId="648D38A4" w14:textId="107683D8" w:rsidR="006B3E44" w:rsidRPr="00AC6AC2" w:rsidRDefault="0037699C" w:rsidP="00943490">
                        <w:pPr>
                          <w:keepNext/>
                          <w:framePr w:hSpace="180" w:wrap="around" w:vAnchor="text" w:hAnchor="text" w:y="1"/>
                          <w:tabs>
                            <w:tab w:val="left" w:pos="360"/>
                            <w:tab w:val="left" w:pos="1440"/>
                            <w:tab w:val="left" w:pos="1800"/>
                          </w:tabs>
                          <w:suppressOverlap/>
                          <w:outlineLvl w:val="7"/>
                          <w:rPr>
                            <w:rFonts w:eastAsia="Times New Roman" w:cs="Times New Roman"/>
                            <w:b/>
                            <w:sz w:val="24"/>
                            <w:szCs w:val="24"/>
                            <w:lang w:eastAsia="en-GB"/>
                          </w:rPr>
                        </w:pPr>
                        <w:r>
                          <w:rPr>
                            <w:rFonts w:eastAsia="Times New Roman" w:cs="Times New Roman"/>
                            <w:b/>
                            <w:sz w:val="24"/>
                            <w:szCs w:val="24"/>
                            <w:lang w:eastAsia="en-GB"/>
                          </w:rPr>
                          <w:t xml:space="preserve">22.59. </w:t>
                        </w:r>
                        <w:r w:rsidR="006B3E44" w:rsidRPr="00AC6AC2">
                          <w:rPr>
                            <w:rFonts w:eastAsia="Times New Roman" w:cs="Times New Roman"/>
                            <w:b/>
                            <w:sz w:val="24"/>
                            <w:szCs w:val="24"/>
                            <w:lang w:eastAsia="en-GB"/>
                          </w:rPr>
                          <w:t xml:space="preserve">VAT </w:t>
                        </w:r>
                      </w:p>
                      <w:p w14:paraId="18C2E989" w14:textId="37C1BA69" w:rsidR="006B3E44" w:rsidRDefault="006B3E44" w:rsidP="00943490">
                        <w:pPr>
                          <w:keepNext/>
                          <w:framePr w:hSpace="180" w:wrap="around" w:vAnchor="text" w:hAnchor="text" w:y="1"/>
                          <w:tabs>
                            <w:tab w:val="left" w:pos="360"/>
                            <w:tab w:val="left" w:pos="1440"/>
                            <w:tab w:val="left" w:pos="1800"/>
                          </w:tabs>
                          <w:suppressOverlap/>
                          <w:outlineLvl w:val="7"/>
                          <w:rPr>
                            <w:rFonts w:eastAsia="Times New Roman" w:cs="Times New Roman"/>
                            <w:bCs/>
                            <w:sz w:val="24"/>
                            <w:szCs w:val="24"/>
                            <w:lang w:eastAsia="en-GB"/>
                          </w:rPr>
                        </w:pPr>
                        <w:r>
                          <w:rPr>
                            <w:rFonts w:eastAsia="Times New Roman" w:cs="Times New Roman"/>
                            <w:bCs/>
                            <w:sz w:val="24"/>
                            <w:szCs w:val="24"/>
                            <w:lang w:eastAsia="en-GB"/>
                          </w:rPr>
                          <w:t xml:space="preserve">2020.21 </w:t>
                        </w:r>
                        <w:r w:rsidRPr="00510CF4">
                          <w:rPr>
                            <w:rFonts w:eastAsia="Times New Roman" w:cs="Times New Roman"/>
                            <w:bCs/>
                            <w:sz w:val="24"/>
                            <w:szCs w:val="24"/>
                            <w:lang w:eastAsia="en-GB"/>
                          </w:rPr>
                          <w:t xml:space="preserve">Q4 VAT </w:t>
                        </w:r>
                        <w:r>
                          <w:rPr>
                            <w:rFonts w:eastAsia="Times New Roman" w:cs="Times New Roman"/>
                            <w:bCs/>
                            <w:sz w:val="24"/>
                            <w:szCs w:val="24"/>
                            <w:lang w:eastAsia="en-GB"/>
                          </w:rPr>
                          <w:t xml:space="preserve">£741.28 </w:t>
                        </w:r>
                        <w:r w:rsidR="009D231D">
                          <w:rPr>
                            <w:rFonts w:eastAsia="Times New Roman" w:cs="Times New Roman"/>
                            <w:bCs/>
                            <w:sz w:val="24"/>
                            <w:szCs w:val="24"/>
                            <w:lang w:eastAsia="en-GB"/>
                          </w:rPr>
                          <w:t xml:space="preserve">refund submitted to HMRC. </w:t>
                        </w:r>
                      </w:p>
                      <w:p w14:paraId="0885ED36" w14:textId="77777777" w:rsidR="006B3E44" w:rsidRDefault="006B3E44" w:rsidP="00943490">
                        <w:pPr>
                          <w:keepNext/>
                          <w:framePr w:hSpace="180" w:wrap="around" w:vAnchor="text" w:hAnchor="text" w:y="1"/>
                          <w:tabs>
                            <w:tab w:val="left" w:pos="360"/>
                            <w:tab w:val="left" w:pos="1440"/>
                            <w:tab w:val="left" w:pos="1800"/>
                          </w:tabs>
                          <w:suppressOverlap/>
                          <w:outlineLvl w:val="7"/>
                          <w:rPr>
                            <w:rFonts w:eastAsia="Times New Roman" w:cs="Times New Roman"/>
                            <w:b/>
                            <w:sz w:val="24"/>
                            <w:szCs w:val="24"/>
                            <w:lang w:eastAsia="en-GB"/>
                          </w:rPr>
                        </w:pPr>
                      </w:p>
                      <w:p w14:paraId="14E9EC30" w14:textId="4FC389E5" w:rsidR="006B3E44" w:rsidRPr="00AC6AC2" w:rsidRDefault="0037699C" w:rsidP="00943490">
                        <w:pPr>
                          <w:keepNext/>
                          <w:framePr w:hSpace="180" w:wrap="around" w:vAnchor="text" w:hAnchor="text" w:y="1"/>
                          <w:tabs>
                            <w:tab w:val="left" w:pos="360"/>
                            <w:tab w:val="left" w:pos="1440"/>
                            <w:tab w:val="left" w:pos="1800"/>
                          </w:tabs>
                          <w:suppressOverlap/>
                          <w:outlineLvl w:val="7"/>
                          <w:rPr>
                            <w:rFonts w:eastAsia="Times New Roman" w:cs="Times New Roman"/>
                            <w:b/>
                            <w:sz w:val="24"/>
                            <w:szCs w:val="24"/>
                            <w:lang w:eastAsia="en-GB"/>
                          </w:rPr>
                        </w:pPr>
                        <w:r>
                          <w:rPr>
                            <w:rFonts w:eastAsia="Times New Roman" w:cs="Times New Roman"/>
                            <w:b/>
                            <w:sz w:val="24"/>
                            <w:szCs w:val="24"/>
                            <w:lang w:eastAsia="en-GB"/>
                          </w:rPr>
                          <w:t xml:space="preserve">22.60. </w:t>
                        </w:r>
                        <w:r w:rsidR="006B3E44" w:rsidRPr="00AC6AC2">
                          <w:rPr>
                            <w:rFonts w:eastAsia="Times New Roman" w:cs="Times New Roman"/>
                            <w:b/>
                            <w:sz w:val="24"/>
                            <w:szCs w:val="24"/>
                            <w:lang w:eastAsia="en-GB"/>
                          </w:rPr>
                          <w:t>PAYE and National Insurance contributions</w:t>
                        </w:r>
                      </w:p>
                      <w:p w14:paraId="6D16B06C" w14:textId="7AE2A85D" w:rsidR="006B3E44" w:rsidRPr="005B6046" w:rsidRDefault="006B3E44" w:rsidP="00943490">
                        <w:pPr>
                          <w:framePr w:hSpace="180" w:wrap="around" w:vAnchor="text" w:hAnchor="text" w:y="1"/>
                          <w:widowControl w:val="0"/>
                          <w:tabs>
                            <w:tab w:val="left" w:pos="360"/>
                            <w:tab w:val="left" w:pos="1440"/>
                            <w:tab w:val="left" w:pos="1800"/>
                          </w:tabs>
                          <w:suppressOverlap/>
                          <w:outlineLvl w:val="8"/>
                          <w:rPr>
                            <w:rFonts w:ascii="Calibri-Bold" w:hAnsi="Calibri-Bold" w:cs="Calibri-Bold"/>
                            <w:bCs/>
                            <w:sz w:val="24"/>
                            <w:szCs w:val="24"/>
                          </w:rPr>
                        </w:pPr>
                        <w:r>
                          <w:rPr>
                            <w:rFonts w:ascii="Calibri-Bold" w:hAnsi="Calibri-Bold" w:cs="Calibri-Bold"/>
                            <w:bCs/>
                            <w:sz w:val="24"/>
                            <w:szCs w:val="24"/>
                          </w:rPr>
                          <w:t xml:space="preserve">2020.21 Q4 PAYE </w:t>
                        </w:r>
                        <w:r w:rsidRPr="005B6046">
                          <w:rPr>
                            <w:rFonts w:ascii="Calibri-Bold" w:hAnsi="Calibri-Bold" w:cs="Calibri-Bold"/>
                            <w:bCs/>
                            <w:sz w:val="24"/>
                            <w:szCs w:val="24"/>
                          </w:rPr>
                          <w:t xml:space="preserve">£566.74 </w:t>
                        </w:r>
                        <w:r w:rsidR="009D231D">
                          <w:rPr>
                            <w:rFonts w:ascii="Calibri-Bold" w:hAnsi="Calibri-Bold" w:cs="Calibri-Bold"/>
                            <w:bCs/>
                            <w:sz w:val="24"/>
                            <w:szCs w:val="24"/>
                          </w:rPr>
                          <w:t xml:space="preserve">payment approved earlier in the meeting Min Ref: </w:t>
                        </w:r>
                      </w:p>
                      <w:p w14:paraId="1A7B07E9" w14:textId="77777777" w:rsidR="006B3E44" w:rsidRPr="00AC6AC2" w:rsidRDefault="006B3E44" w:rsidP="00943490">
                        <w:pPr>
                          <w:framePr w:hSpace="180" w:wrap="around" w:vAnchor="text" w:hAnchor="text" w:y="1"/>
                          <w:widowControl w:val="0"/>
                          <w:tabs>
                            <w:tab w:val="left" w:pos="360"/>
                            <w:tab w:val="left" w:pos="1440"/>
                            <w:tab w:val="left" w:pos="1800"/>
                          </w:tabs>
                          <w:suppressOverlap/>
                          <w:outlineLvl w:val="8"/>
                          <w:rPr>
                            <w:rFonts w:ascii="Calibri-Bold" w:hAnsi="Calibri-Bold" w:cs="Calibri-Bold"/>
                            <w:b/>
                            <w:sz w:val="26"/>
                            <w:szCs w:val="26"/>
                          </w:rPr>
                        </w:pPr>
                        <w:r w:rsidRPr="00AC6AC2">
                          <w:rPr>
                            <w:rFonts w:ascii="Calibri-Bold" w:hAnsi="Calibri-Bold" w:cs="Calibri-Bold"/>
                            <w:b/>
                            <w:sz w:val="26"/>
                            <w:szCs w:val="26"/>
                          </w:rPr>
                          <w:t xml:space="preserve">    </w:t>
                        </w:r>
                      </w:p>
                      <w:p w14:paraId="7CEB460A" w14:textId="545FC5CC" w:rsidR="006B3E44" w:rsidRPr="00AC6AC2" w:rsidRDefault="0037699C" w:rsidP="00943490">
                        <w:pPr>
                          <w:framePr w:hSpace="180" w:wrap="around" w:vAnchor="text" w:hAnchor="text" w:y="1"/>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22.61. </w:t>
                        </w:r>
                        <w:r w:rsidR="006B3E44" w:rsidRPr="00AC6AC2">
                          <w:rPr>
                            <w:rFonts w:eastAsia="Times New Roman" w:cs="Times New Roman"/>
                            <w:b/>
                            <w:color w:val="000000"/>
                            <w:sz w:val="24"/>
                            <w:szCs w:val="24"/>
                            <w:lang w:eastAsia="en-GB"/>
                          </w:rPr>
                          <w:t>Correspondence Received</w:t>
                        </w:r>
                      </w:p>
                      <w:p w14:paraId="50832F79" w14:textId="52672972" w:rsidR="006B3E44" w:rsidRDefault="0037699C" w:rsidP="00943490">
                        <w:pPr>
                          <w:framePr w:hSpace="180" w:wrap="around" w:vAnchor="text" w:hAnchor="text" w:y="1"/>
                          <w:suppressOverlap/>
                          <w:rPr>
                            <w:rFonts w:eastAsia="Times New Roman" w:cs="Times New Roman"/>
                            <w:bCs/>
                            <w:color w:val="000000"/>
                            <w:sz w:val="24"/>
                            <w:szCs w:val="24"/>
                            <w:lang w:eastAsia="en-GB"/>
                          </w:rPr>
                        </w:pPr>
                        <w:r>
                          <w:rPr>
                            <w:rFonts w:eastAsia="Times New Roman" w:cs="Times New Roman"/>
                            <w:bCs/>
                            <w:color w:val="000000"/>
                            <w:sz w:val="24"/>
                            <w:szCs w:val="24"/>
                            <w:lang w:eastAsia="en-GB"/>
                          </w:rPr>
                          <w:t xml:space="preserve">Members NOTED </w:t>
                        </w:r>
                        <w:r w:rsidR="006B3E44" w:rsidRPr="00510CF4">
                          <w:rPr>
                            <w:rFonts w:eastAsia="Times New Roman" w:cs="Times New Roman"/>
                            <w:bCs/>
                            <w:color w:val="000000"/>
                            <w:sz w:val="24"/>
                            <w:szCs w:val="24"/>
                            <w:lang w:eastAsia="en-GB"/>
                          </w:rPr>
                          <w:t xml:space="preserve">correspondence received. </w:t>
                        </w:r>
                        <w:r w:rsidR="009D231D">
                          <w:rPr>
                            <w:rFonts w:eastAsia="Times New Roman" w:cs="Times New Roman"/>
                            <w:bCs/>
                            <w:color w:val="000000"/>
                            <w:sz w:val="24"/>
                            <w:szCs w:val="24"/>
                            <w:lang w:eastAsia="en-GB"/>
                          </w:rPr>
                          <w:t>Clerk reported that residents’ correspondence regarding traffic speed in Old London Road and alleged continued encroachment of sales car parking on the Kia garage site will be on the agenda for discussion at the Council’s next Planning &amp; Transport Meeting, 26</w:t>
                        </w:r>
                        <w:r w:rsidR="009D231D" w:rsidRPr="009D231D">
                          <w:rPr>
                            <w:rFonts w:eastAsia="Times New Roman" w:cs="Times New Roman"/>
                            <w:bCs/>
                            <w:color w:val="000000"/>
                            <w:sz w:val="24"/>
                            <w:szCs w:val="24"/>
                            <w:vertAlign w:val="superscript"/>
                            <w:lang w:eastAsia="en-GB"/>
                          </w:rPr>
                          <w:t>th</w:t>
                        </w:r>
                        <w:r w:rsidR="009D231D">
                          <w:rPr>
                            <w:rFonts w:eastAsia="Times New Roman" w:cs="Times New Roman"/>
                            <w:bCs/>
                            <w:color w:val="000000"/>
                            <w:sz w:val="24"/>
                            <w:szCs w:val="24"/>
                            <w:lang w:eastAsia="en-GB"/>
                          </w:rPr>
                          <w:t xml:space="preserve"> April. A request to hire part of the Recreation Grounds for a family gathering on Sunday 27</w:t>
                        </w:r>
                        <w:r w:rsidR="009D231D" w:rsidRPr="009D231D">
                          <w:rPr>
                            <w:rFonts w:eastAsia="Times New Roman" w:cs="Times New Roman"/>
                            <w:bCs/>
                            <w:color w:val="000000"/>
                            <w:sz w:val="24"/>
                            <w:szCs w:val="24"/>
                            <w:vertAlign w:val="superscript"/>
                            <w:lang w:eastAsia="en-GB"/>
                          </w:rPr>
                          <w:t>th</w:t>
                        </w:r>
                        <w:r w:rsidR="009D231D">
                          <w:rPr>
                            <w:rFonts w:eastAsia="Times New Roman" w:cs="Times New Roman"/>
                            <w:bCs/>
                            <w:color w:val="000000"/>
                            <w:sz w:val="24"/>
                            <w:szCs w:val="24"/>
                            <w:lang w:eastAsia="en-GB"/>
                          </w:rPr>
                          <w:t xml:space="preserve"> June noon-6pm will be included for approval at the next OSRA meeting on 26</w:t>
                        </w:r>
                        <w:r w:rsidR="009D231D" w:rsidRPr="009D231D">
                          <w:rPr>
                            <w:rFonts w:eastAsia="Times New Roman" w:cs="Times New Roman"/>
                            <w:bCs/>
                            <w:color w:val="000000"/>
                            <w:sz w:val="24"/>
                            <w:szCs w:val="24"/>
                            <w:vertAlign w:val="superscript"/>
                            <w:lang w:eastAsia="en-GB"/>
                          </w:rPr>
                          <w:t>th</w:t>
                        </w:r>
                        <w:r w:rsidR="009D231D">
                          <w:rPr>
                            <w:rFonts w:eastAsia="Times New Roman" w:cs="Times New Roman"/>
                            <w:bCs/>
                            <w:color w:val="000000"/>
                            <w:sz w:val="24"/>
                            <w:szCs w:val="24"/>
                            <w:lang w:eastAsia="en-GB"/>
                          </w:rPr>
                          <w:t xml:space="preserve"> April. </w:t>
                        </w:r>
                      </w:p>
                      <w:p w14:paraId="098B3E89" w14:textId="77777777" w:rsidR="009D231D" w:rsidRDefault="009D231D" w:rsidP="00943490">
                        <w:pPr>
                          <w:framePr w:hSpace="180" w:wrap="around" w:vAnchor="text" w:hAnchor="text" w:y="1"/>
                          <w:suppressOverlap/>
                          <w:rPr>
                            <w:rFonts w:eastAsia="Times New Roman" w:cs="Times New Roman"/>
                            <w:bCs/>
                            <w:sz w:val="24"/>
                            <w:szCs w:val="24"/>
                            <w:lang w:eastAsia="en-GB"/>
                          </w:rPr>
                        </w:pPr>
                      </w:p>
                      <w:p w14:paraId="53C11670" w14:textId="4DCC9092" w:rsidR="006B3E44" w:rsidRPr="00AC6AC2" w:rsidRDefault="0037699C" w:rsidP="00943490">
                        <w:pPr>
                          <w:framePr w:hSpace="180" w:wrap="around" w:vAnchor="text" w:hAnchor="text" w:y="1"/>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22.62. </w:t>
                        </w:r>
                        <w:r w:rsidR="006B3E44" w:rsidRPr="00AC6AC2">
                          <w:rPr>
                            <w:rFonts w:eastAsia="Times New Roman" w:cs="Times New Roman"/>
                            <w:b/>
                            <w:color w:val="000000"/>
                            <w:sz w:val="24"/>
                            <w:szCs w:val="24"/>
                            <w:lang w:eastAsia="en-GB"/>
                          </w:rPr>
                          <w:t>Clerk’s Report</w:t>
                        </w:r>
                      </w:p>
                      <w:p w14:paraId="3186AC97" w14:textId="2F9504DA" w:rsidR="00905A31" w:rsidRDefault="006B3E44" w:rsidP="00943490">
                        <w:pPr>
                          <w:framePr w:hSpace="180" w:wrap="around" w:vAnchor="text" w:hAnchor="text" w:y="1"/>
                          <w:suppressOverlap/>
                          <w:rPr>
                            <w:rFonts w:eastAsia="Times New Roman" w:cs="Times New Roman"/>
                            <w:bCs/>
                            <w:sz w:val="24"/>
                            <w:szCs w:val="24"/>
                            <w:lang w:eastAsia="en-GB"/>
                          </w:rPr>
                        </w:pPr>
                        <w:r>
                          <w:rPr>
                            <w:rFonts w:eastAsia="Times New Roman" w:cs="Times New Roman"/>
                            <w:bCs/>
                            <w:color w:val="000000"/>
                            <w:sz w:val="24"/>
                            <w:szCs w:val="24"/>
                            <w:lang w:eastAsia="en-GB"/>
                          </w:rPr>
                          <w:t xml:space="preserve">The Clerk </w:t>
                        </w:r>
                        <w:r w:rsidR="00905A31">
                          <w:rPr>
                            <w:rFonts w:eastAsia="Times New Roman" w:cs="Times New Roman"/>
                            <w:bCs/>
                            <w:color w:val="000000"/>
                            <w:sz w:val="24"/>
                            <w:szCs w:val="24"/>
                            <w:lang w:eastAsia="en-GB"/>
                          </w:rPr>
                          <w:t xml:space="preserve">reported that the Council’s internal audit by Mulberry &amp; Co will take place remotely on </w:t>
                        </w:r>
                        <w:r>
                          <w:rPr>
                            <w:rFonts w:eastAsia="Times New Roman" w:cs="Times New Roman"/>
                            <w:bCs/>
                            <w:color w:val="000000"/>
                            <w:sz w:val="24"/>
                            <w:szCs w:val="24"/>
                            <w:lang w:eastAsia="en-GB"/>
                          </w:rPr>
                          <w:t>Tuesday 13</w:t>
                        </w:r>
                        <w:r w:rsidRPr="00DD46FA">
                          <w:rPr>
                            <w:rFonts w:eastAsia="Times New Roman" w:cs="Times New Roman"/>
                            <w:bCs/>
                            <w:color w:val="000000"/>
                            <w:sz w:val="24"/>
                            <w:szCs w:val="24"/>
                            <w:vertAlign w:val="superscript"/>
                            <w:lang w:eastAsia="en-GB"/>
                          </w:rPr>
                          <w:t>th</w:t>
                        </w:r>
                        <w:r>
                          <w:rPr>
                            <w:rFonts w:eastAsia="Times New Roman" w:cs="Times New Roman"/>
                            <w:bCs/>
                            <w:color w:val="000000"/>
                            <w:sz w:val="24"/>
                            <w:szCs w:val="24"/>
                            <w:lang w:eastAsia="en-GB"/>
                          </w:rPr>
                          <w:t xml:space="preserve"> April, 2pm. </w:t>
                        </w:r>
                        <w:r w:rsidR="00905A31">
                          <w:rPr>
                            <w:rFonts w:eastAsia="Times New Roman" w:cs="Times New Roman"/>
                            <w:bCs/>
                            <w:color w:val="000000"/>
                            <w:sz w:val="24"/>
                            <w:szCs w:val="24"/>
                            <w:lang w:eastAsia="en-GB"/>
                          </w:rPr>
                          <w:t>The Chairman as agreed a request by the Clerk to take a day’s annual leave on Thursday 15</w:t>
                        </w:r>
                        <w:r w:rsidR="00905A31" w:rsidRPr="00905A31">
                          <w:rPr>
                            <w:rFonts w:eastAsia="Times New Roman" w:cs="Times New Roman"/>
                            <w:bCs/>
                            <w:color w:val="000000"/>
                            <w:sz w:val="24"/>
                            <w:szCs w:val="24"/>
                            <w:vertAlign w:val="superscript"/>
                            <w:lang w:eastAsia="en-GB"/>
                          </w:rPr>
                          <w:t>th</w:t>
                        </w:r>
                        <w:r w:rsidR="00905A31">
                          <w:rPr>
                            <w:rFonts w:eastAsia="Times New Roman" w:cs="Times New Roman"/>
                            <w:bCs/>
                            <w:color w:val="000000"/>
                            <w:sz w:val="24"/>
                            <w:szCs w:val="24"/>
                            <w:lang w:eastAsia="en-GB"/>
                          </w:rPr>
                          <w:t xml:space="preserve"> April. </w:t>
                        </w:r>
                      </w:p>
                      <w:p w14:paraId="1697F7E5" w14:textId="77777777" w:rsidR="006B3E44" w:rsidRDefault="006B3E44" w:rsidP="00943490">
                        <w:pPr>
                          <w:framePr w:hSpace="180" w:wrap="around" w:vAnchor="text" w:hAnchor="text" w:y="1"/>
                          <w:suppressOverlap/>
                          <w:rPr>
                            <w:rFonts w:eastAsia="Times New Roman" w:cs="Times New Roman"/>
                            <w:b/>
                            <w:color w:val="000000"/>
                            <w:sz w:val="24"/>
                            <w:szCs w:val="24"/>
                            <w:lang w:eastAsia="en-GB"/>
                          </w:rPr>
                        </w:pPr>
                      </w:p>
                      <w:p w14:paraId="5F0DDA44" w14:textId="3249E4EF" w:rsidR="006B3E44" w:rsidRPr="00AC6AC2" w:rsidRDefault="0037699C" w:rsidP="00943490">
                        <w:pPr>
                          <w:framePr w:hSpace="180" w:wrap="around" w:vAnchor="text" w:hAnchor="text" w:y="1"/>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22.63. </w:t>
                        </w:r>
                        <w:r w:rsidR="006B3E44" w:rsidRPr="00AC6AC2">
                          <w:rPr>
                            <w:rFonts w:eastAsia="Times New Roman" w:cs="Times New Roman"/>
                            <w:b/>
                            <w:color w:val="000000"/>
                            <w:sz w:val="24"/>
                            <w:szCs w:val="24"/>
                            <w:lang w:eastAsia="en-GB"/>
                          </w:rPr>
                          <w:t>To Receive items for the next agenda</w:t>
                        </w:r>
                      </w:p>
                      <w:p w14:paraId="317B46E2" w14:textId="28692CE4" w:rsidR="006B3E44" w:rsidRDefault="0016751A" w:rsidP="00943490">
                        <w:pPr>
                          <w:framePr w:hSpace="180" w:wrap="around" w:vAnchor="text" w:hAnchor="text" w:y="1"/>
                          <w:suppressOverlap/>
                          <w:rPr>
                            <w:rFonts w:eastAsia="Times New Roman" w:cs="Times New Roman"/>
                            <w:bCs/>
                            <w:color w:val="000000"/>
                            <w:sz w:val="24"/>
                            <w:szCs w:val="24"/>
                            <w:lang w:eastAsia="en-GB"/>
                          </w:rPr>
                        </w:pPr>
                        <w:r>
                          <w:rPr>
                            <w:rFonts w:eastAsia="Times New Roman" w:cs="Times New Roman"/>
                            <w:bCs/>
                            <w:color w:val="000000"/>
                            <w:sz w:val="24"/>
                            <w:szCs w:val="24"/>
                            <w:lang w:eastAsia="en-GB"/>
                          </w:rPr>
                          <w:t xml:space="preserve">None put </w:t>
                        </w:r>
                        <w:r w:rsidR="006E53E5">
                          <w:rPr>
                            <w:rFonts w:eastAsia="Times New Roman" w:cs="Times New Roman"/>
                            <w:bCs/>
                            <w:color w:val="000000"/>
                            <w:sz w:val="24"/>
                            <w:szCs w:val="24"/>
                            <w:lang w:eastAsia="en-GB"/>
                          </w:rPr>
                          <w:t>proposed</w:t>
                        </w:r>
                        <w:r w:rsidR="006B3E44" w:rsidRPr="005D5FD1">
                          <w:rPr>
                            <w:rFonts w:eastAsia="Times New Roman" w:cs="Times New Roman"/>
                            <w:bCs/>
                            <w:color w:val="000000"/>
                            <w:sz w:val="24"/>
                            <w:szCs w:val="24"/>
                            <w:lang w:eastAsia="en-GB"/>
                          </w:rPr>
                          <w:t>.</w:t>
                        </w:r>
                      </w:p>
                      <w:p w14:paraId="615B2052" w14:textId="77777777" w:rsidR="006B3E44" w:rsidRPr="00AC6AC2" w:rsidRDefault="006B3E44" w:rsidP="00943490">
                        <w:pPr>
                          <w:framePr w:hSpace="180" w:wrap="around" w:vAnchor="text" w:hAnchor="text" w:y="1"/>
                          <w:suppressOverlap/>
                          <w:rPr>
                            <w:rFonts w:eastAsia="Times New Roman" w:cs="Times New Roman"/>
                            <w:b/>
                            <w:sz w:val="24"/>
                            <w:szCs w:val="24"/>
                            <w:lang w:eastAsia="en-GB"/>
                          </w:rPr>
                        </w:pPr>
                      </w:p>
                      <w:p w14:paraId="7FF3C9EB" w14:textId="51937A6B" w:rsidR="006B3E44" w:rsidRPr="00AC6AC2" w:rsidRDefault="0037699C" w:rsidP="00943490">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sz w:val="24"/>
                            <w:szCs w:val="24"/>
                            <w:lang w:eastAsia="en-GB"/>
                          </w:rPr>
                          <w:lastRenderedPageBreak/>
                          <w:t xml:space="preserve">22.64. </w:t>
                        </w:r>
                        <w:r w:rsidR="006B3E44" w:rsidRPr="00AC6AC2">
                          <w:rPr>
                            <w:rFonts w:eastAsia="Times New Roman" w:cs="Times New Roman"/>
                            <w:b/>
                            <w:color w:val="000000"/>
                            <w:sz w:val="24"/>
                            <w:szCs w:val="24"/>
                            <w:lang w:eastAsia="en-GB"/>
                          </w:rPr>
                          <w:t>Dates and time of next meetings</w:t>
                        </w:r>
                        <w:r w:rsidR="00C64E07">
                          <w:rPr>
                            <w:rFonts w:eastAsia="Times New Roman" w:cs="Times New Roman"/>
                            <w:b/>
                            <w:color w:val="000000"/>
                            <w:sz w:val="24"/>
                            <w:szCs w:val="24"/>
                            <w:lang w:eastAsia="en-GB"/>
                          </w:rPr>
                          <w:t xml:space="preserve"> to be held remotely</w:t>
                        </w:r>
                        <w:r w:rsidR="006B3E44">
                          <w:rPr>
                            <w:rFonts w:eastAsia="Times New Roman" w:cs="Times New Roman"/>
                            <w:b/>
                            <w:color w:val="000000"/>
                            <w:sz w:val="24"/>
                            <w:szCs w:val="24"/>
                            <w:lang w:eastAsia="en-GB"/>
                          </w:rPr>
                          <w:t>:</w:t>
                        </w:r>
                      </w:p>
                      <w:p w14:paraId="46963E4C" w14:textId="64183427" w:rsidR="006B3E44" w:rsidRPr="00B82767" w:rsidRDefault="006B3E44" w:rsidP="00943490">
                        <w:pPr>
                          <w:framePr w:hSpace="180" w:wrap="around" w:vAnchor="text" w:hAnchor="text" w:y="1"/>
                          <w:widowControl w:val="0"/>
                          <w:tabs>
                            <w:tab w:val="left" w:pos="8310"/>
                          </w:tabs>
                          <w:suppressOverlap/>
                          <w:outlineLvl w:val="6"/>
                          <w:rPr>
                            <w:rFonts w:eastAsia="Times New Roman" w:cs="Times New Roman"/>
                            <w:bCs/>
                            <w:color w:val="FF0000"/>
                            <w:sz w:val="24"/>
                            <w:szCs w:val="24"/>
                            <w:lang w:eastAsia="en-GB"/>
                          </w:rPr>
                        </w:pPr>
                        <w:r w:rsidRPr="00B82767">
                          <w:rPr>
                            <w:rFonts w:eastAsia="Times New Roman" w:cs="Times New Roman"/>
                            <w:bCs/>
                            <w:color w:val="000000"/>
                            <w:sz w:val="24"/>
                            <w:szCs w:val="24"/>
                            <w:lang w:eastAsia="en-GB"/>
                          </w:rPr>
                          <w:t>Open Spaces</w:t>
                        </w:r>
                        <w:r w:rsidR="00C64E07">
                          <w:rPr>
                            <w:rFonts w:eastAsia="Times New Roman" w:cs="Times New Roman"/>
                            <w:bCs/>
                            <w:color w:val="000000"/>
                            <w:sz w:val="24"/>
                            <w:szCs w:val="24"/>
                            <w:lang w:eastAsia="en-GB"/>
                          </w:rPr>
                          <w:t xml:space="preserve"> and </w:t>
                        </w:r>
                        <w:r w:rsidRPr="00B82767">
                          <w:rPr>
                            <w:rFonts w:eastAsia="Times New Roman" w:cs="Times New Roman"/>
                            <w:bCs/>
                            <w:color w:val="000000"/>
                            <w:sz w:val="24"/>
                            <w:szCs w:val="24"/>
                            <w:lang w:eastAsia="en-GB"/>
                          </w:rPr>
                          <w:t xml:space="preserve">Planning </w:t>
                        </w:r>
                        <w:r w:rsidR="00C64E07">
                          <w:rPr>
                            <w:rFonts w:eastAsia="Times New Roman" w:cs="Times New Roman"/>
                            <w:bCs/>
                            <w:color w:val="000000"/>
                            <w:sz w:val="24"/>
                            <w:szCs w:val="24"/>
                            <w:lang w:eastAsia="en-GB"/>
                          </w:rPr>
                          <w:t xml:space="preserve">&amp; Transport </w:t>
                        </w:r>
                        <w:r w:rsidRPr="00B82767">
                          <w:rPr>
                            <w:rFonts w:eastAsia="Times New Roman" w:cs="Times New Roman"/>
                            <w:bCs/>
                            <w:color w:val="000000"/>
                            <w:sz w:val="24"/>
                            <w:szCs w:val="24"/>
                            <w:lang w:eastAsia="en-GB"/>
                          </w:rPr>
                          <w:t>Committees: Monday 24</w:t>
                        </w:r>
                        <w:r w:rsidRPr="00B82767">
                          <w:rPr>
                            <w:rFonts w:eastAsia="Times New Roman" w:cs="Times New Roman"/>
                            <w:bCs/>
                            <w:color w:val="000000"/>
                            <w:sz w:val="24"/>
                            <w:szCs w:val="24"/>
                            <w:vertAlign w:val="superscript"/>
                            <w:lang w:eastAsia="en-GB"/>
                          </w:rPr>
                          <w:t>th</w:t>
                        </w:r>
                        <w:r w:rsidRPr="00B82767">
                          <w:rPr>
                            <w:rFonts w:eastAsia="Times New Roman" w:cs="Times New Roman"/>
                            <w:bCs/>
                            <w:color w:val="000000"/>
                            <w:sz w:val="24"/>
                            <w:szCs w:val="24"/>
                            <w:lang w:eastAsia="en-GB"/>
                          </w:rPr>
                          <w:t xml:space="preserve"> April, 6:30p</w:t>
                        </w:r>
                        <w:r w:rsidR="00C64E07">
                          <w:rPr>
                            <w:rFonts w:eastAsia="Times New Roman" w:cs="Times New Roman"/>
                            <w:bCs/>
                            <w:color w:val="000000"/>
                            <w:sz w:val="24"/>
                            <w:szCs w:val="24"/>
                            <w:lang w:eastAsia="en-GB"/>
                          </w:rPr>
                          <w:t>m</w:t>
                        </w:r>
                        <w:r w:rsidRPr="00B82767">
                          <w:rPr>
                            <w:rFonts w:eastAsia="Times New Roman" w:cs="Times New Roman"/>
                            <w:bCs/>
                            <w:color w:val="000000"/>
                            <w:sz w:val="24"/>
                            <w:szCs w:val="24"/>
                            <w:lang w:eastAsia="en-GB"/>
                          </w:rPr>
                          <w:t xml:space="preserve"> </w:t>
                        </w:r>
                      </w:p>
                      <w:p w14:paraId="0CE0C241" w14:textId="1A574BAC" w:rsidR="006B3E44" w:rsidRDefault="006B3E44" w:rsidP="00943490">
                        <w:pPr>
                          <w:framePr w:hSpace="180" w:wrap="around" w:vAnchor="text" w:hAnchor="text" w:y="1"/>
                          <w:widowControl w:val="0"/>
                          <w:tabs>
                            <w:tab w:val="left" w:pos="8310"/>
                          </w:tabs>
                          <w:suppressOverlap/>
                          <w:outlineLvl w:val="6"/>
                          <w:rPr>
                            <w:rFonts w:eastAsia="Times New Roman" w:cs="Times New Roman"/>
                            <w:bCs/>
                            <w:color w:val="000000"/>
                            <w:sz w:val="24"/>
                            <w:szCs w:val="24"/>
                            <w:lang w:eastAsia="en-GB"/>
                          </w:rPr>
                        </w:pPr>
                        <w:r w:rsidRPr="00B82767">
                          <w:rPr>
                            <w:rFonts w:eastAsia="Times New Roman" w:cs="Times New Roman"/>
                            <w:bCs/>
                            <w:color w:val="000000"/>
                            <w:sz w:val="24"/>
                            <w:szCs w:val="24"/>
                            <w:lang w:eastAsia="en-GB"/>
                          </w:rPr>
                          <w:t xml:space="preserve">Annual Parish Council Meeting: </w:t>
                        </w:r>
                        <w:r w:rsidR="00C64E07">
                          <w:rPr>
                            <w:rFonts w:eastAsia="Times New Roman" w:cs="Times New Roman"/>
                            <w:bCs/>
                            <w:color w:val="000000"/>
                            <w:sz w:val="24"/>
                            <w:szCs w:val="24"/>
                            <w:lang w:eastAsia="en-GB"/>
                          </w:rPr>
                          <w:t>Tuesday 4</w:t>
                        </w:r>
                        <w:r w:rsidR="00C64E07" w:rsidRPr="00C64E07">
                          <w:rPr>
                            <w:rFonts w:eastAsia="Times New Roman" w:cs="Times New Roman"/>
                            <w:bCs/>
                            <w:color w:val="000000"/>
                            <w:sz w:val="24"/>
                            <w:szCs w:val="24"/>
                            <w:vertAlign w:val="superscript"/>
                            <w:lang w:eastAsia="en-GB"/>
                          </w:rPr>
                          <w:t>th</w:t>
                        </w:r>
                        <w:r w:rsidR="00C64E07">
                          <w:rPr>
                            <w:rFonts w:eastAsia="Times New Roman" w:cs="Times New Roman"/>
                            <w:bCs/>
                            <w:color w:val="000000"/>
                            <w:sz w:val="24"/>
                            <w:szCs w:val="24"/>
                            <w:lang w:eastAsia="en-GB"/>
                          </w:rPr>
                          <w:t xml:space="preserve"> May 2021, 7:</w:t>
                        </w:r>
                        <w:r w:rsidRPr="00B82767">
                          <w:rPr>
                            <w:rFonts w:eastAsia="Times New Roman" w:cs="Times New Roman"/>
                            <w:bCs/>
                            <w:color w:val="000000"/>
                            <w:sz w:val="24"/>
                            <w:szCs w:val="24"/>
                            <w:lang w:eastAsia="en-GB"/>
                          </w:rPr>
                          <w:t>00pm</w:t>
                        </w:r>
                        <w:r w:rsidR="00CC031A">
                          <w:rPr>
                            <w:rFonts w:eastAsia="Times New Roman" w:cs="Times New Roman"/>
                            <w:bCs/>
                            <w:color w:val="000000"/>
                            <w:sz w:val="24"/>
                            <w:szCs w:val="24"/>
                            <w:lang w:eastAsia="en-GB"/>
                          </w:rPr>
                          <w:t>.</w:t>
                        </w:r>
                        <w:r w:rsidRPr="00B82767">
                          <w:rPr>
                            <w:rFonts w:eastAsia="Times New Roman" w:cs="Times New Roman"/>
                            <w:bCs/>
                            <w:color w:val="000000"/>
                            <w:sz w:val="24"/>
                            <w:szCs w:val="24"/>
                            <w:lang w:eastAsia="en-GB"/>
                          </w:rPr>
                          <w:t xml:space="preserve"> </w:t>
                        </w:r>
                      </w:p>
                      <w:p w14:paraId="64793FB2" w14:textId="1D19FD40" w:rsidR="00C64E07" w:rsidRDefault="00C64E07" w:rsidP="00943490">
                        <w:pPr>
                          <w:framePr w:hSpace="180" w:wrap="around" w:vAnchor="text" w:hAnchor="text" w:y="1"/>
                          <w:widowControl w:val="0"/>
                          <w:tabs>
                            <w:tab w:val="left" w:pos="8310"/>
                          </w:tabs>
                          <w:suppressOverlap/>
                          <w:outlineLvl w:val="6"/>
                          <w:rPr>
                            <w:rFonts w:eastAsia="Times New Roman" w:cs="Times New Roman"/>
                            <w:bCs/>
                            <w:color w:val="000000"/>
                            <w:sz w:val="24"/>
                            <w:szCs w:val="24"/>
                            <w:lang w:eastAsia="en-GB"/>
                          </w:rPr>
                        </w:pPr>
                        <w:r>
                          <w:rPr>
                            <w:rFonts w:eastAsia="Times New Roman" w:cs="Times New Roman"/>
                            <w:bCs/>
                            <w:color w:val="000000"/>
                            <w:sz w:val="24"/>
                            <w:szCs w:val="24"/>
                            <w:lang w:eastAsia="en-GB"/>
                          </w:rPr>
                          <w:t>Full Council Meeting: Tuesday 4</w:t>
                        </w:r>
                        <w:r w:rsidRPr="00C64E07">
                          <w:rPr>
                            <w:rFonts w:eastAsia="Times New Roman" w:cs="Times New Roman"/>
                            <w:bCs/>
                            <w:color w:val="000000"/>
                            <w:sz w:val="24"/>
                            <w:szCs w:val="24"/>
                            <w:vertAlign w:val="superscript"/>
                            <w:lang w:eastAsia="en-GB"/>
                          </w:rPr>
                          <w:t>th</w:t>
                        </w:r>
                        <w:r>
                          <w:rPr>
                            <w:rFonts w:eastAsia="Times New Roman" w:cs="Times New Roman"/>
                            <w:bCs/>
                            <w:color w:val="000000"/>
                            <w:sz w:val="24"/>
                            <w:szCs w:val="24"/>
                            <w:lang w:eastAsia="en-GB"/>
                          </w:rPr>
                          <w:t xml:space="preserve"> May 2021, 7:30pm</w:t>
                        </w:r>
                        <w:r w:rsidR="00CC031A">
                          <w:rPr>
                            <w:rFonts w:eastAsia="Times New Roman" w:cs="Times New Roman"/>
                            <w:bCs/>
                            <w:color w:val="000000"/>
                            <w:sz w:val="24"/>
                            <w:szCs w:val="24"/>
                            <w:lang w:eastAsia="en-GB"/>
                          </w:rPr>
                          <w:t>.</w:t>
                        </w:r>
                      </w:p>
                      <w:p w14:paraId="0FE59123" w14:textId="091543C4" w:rsidR="00C64E07" w:rsidRDefault="00C64E07" w:rsidP="00943490">
                        <w:pPr>
                          <w:framePr w:hSpace="180" w:wrap="around" w:vAnchor="text" w:hAnchor="text" w:y="1"/>
                          <w:widowControl w:val="0"/>
                          <w:tabs>
                            <w:tab w:val="left" w:pos="8310"/>
                          </w:tabs>
                          <w:suppressOverlap/>
                          <w:outlineLvl w:val="6"/>
                          <w:rPr>
                            <w:rFonts w:eastAsia="Times New Roman" w:cs="Times New Roman"/>
                            <w:bCs/>
                            <w:color w:val="000000"/>
                            <w:sz w:val="24"/>
                            <w:szCs w:val="24"/>
                            <w:lang w:eastAsia="en-GB"/>
                          </w:rPr>
                        </w:pPr>
                        <w:r>
                          <w:rPr>
                            <w:rFonts w:eastAsia="Times New Roman" w:cs="Times New Roman"/>
                            <w:bCs/>
                            <w:color w:val="000000"/>
                            <w:sz w:val="24"/>
                            <w:szCs w:val="24"/>
                            <w:lang w:eastAsia="en-GB"/>
                          </w:rPr>
                          <w:t>Committees cancelled May and June.</w:t>
                        </w:r>
                      </w:p>
                      <w:p w14:paraId="10004AEB" w14:textId="77777777" w:rsidR="006B3E44" w:rsidRDefault="006B3E44" w:rsidP="00943490">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p>
                      <w:p w14:paraId="449A9351" w14:textId="77777777" w:rsidR="006B3E44" w:rsidRDefault="0037699C" w:rsidP="00943490">
                        <w:pPr>
                          <w:framePr w:hSpace="180" w:wrap="around" w:vAnchor="text" w:hAnchor="text" w:y="1"/>
                          <w:widowControl w:val="0"/>
                          <w:tabs>
                            <w:tab w:val="left" w:pos="8310"/>
                          </w:tabs>
                          <w:suppressOverlap/>
                          <w:outlineLvl w:val="6"/>
                          <w:rPr>
                            <w:rFonts w:eastAsia="Times New Roman" w:cs="Times New Roman"/>
                            <w:bCs/>
                            <w:color w:val="000000"/>
                            <w:sz w:val="24"/>
                            <w:szCs w:val="24"/>
                            <w:lang w:eastAsia="en-GB"/>
                          </w:rPr>
                        </w:pPr>
                        <w:r>
                          <w:rPr>
                            <w:rFonts w:eastAsia="Times New Roman" w:cs="Times New Roman"/>
                            <w:bCs/>
                            <w:color w:val="000000"/>
                            <w:sz w:val="24"/>
                            <w:szCs w:val="24"/>
                            <w:lang w:eastAsia="en-GB"/>
                          </w:rPr>
                          <w:t xml:space="preserve">There being no other business to conduct, the Chairman closed the meeting at 21:28hours. </w:t>
                        </w:r>
                      </w:p>
                      <w:p w14:paraId="52BCC971" w14:textId="77777777" w:rsidR="0012332C" w:rsidRDefault="0012332C" w:rsidP="00943490">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p>
                      <w:p w14:paraId="2FBF64F3" w14:textId="77777777" w:rsidR="0012332C" w:rsidRDefault="0012332C" w:rsidP="00943490">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p>
                      <w:p w14:paraId="342DFD0A" w14:textId="77777777" w:rsidR="0012332C" w:rsidRDefault="0012332C" w:rsidP="00943490">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Signed…………………………………………………</w:t>
                        </w:r>
                      </w:p>
                      <w:p w14:paraId="40028709" w14:textId="77777777" w:rsidR="0012332C" w:rsidRDefault="0012332C" w:rsidP="00943490">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p>
                      <w:p w14:paraId="60A10A4E" w14:textId="77777777" w:rsidR="0012332C" w:rsidRDefault="0012332C" w:rsidP="00943490">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p>
                      <w:p w14:paraId="7646E199" w14:textId="6B088577" w:rsidR="0012332C" w:rsidRPr="00AC6AC2" w:rsidRDefault="0012332C" w:rsidP="00943490">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Dated…………………………………………………</w:t>
                        </w:r>
                      </w:p>
                    </w:tc>
                  </w:tr>
                  <w:tr w:rsidR="006B3E44" w:rsidRPr="00AC6AC2" w14:paraId="0A096BE1" w14:textId="77777777" w:rsidTr="00ED1557">
                    <w:trPr>
                      <w:trHeight w:val="5245"/>
                    </w:trPr>
                    <w:tc>
                      <w:tcPr>
                        <w:tcW w:w="9815" w:type="dxa"/>
                        <w:gridSpan w:val="2"/>
                      </w:tcPr>
                      <w:p w14:paraId="5DBF2C0A" w14:textId="77777777" w:rsidR="006B3E44" w:rsidRPr="00AC6AC2" w:rsidRDefault="006B3E44" w:rsidP="00943490">
                        <w:pPr>
                          <w:framePr w:hSpace="180" w:wrap="around" w:vAnchor="text" w:hAnchor="text" w:y="1"/>
                          <w:autoSpaceDE w:val="0"/>
                          <w:autoSpaceDN w:val="0"/>
                          <w:adjustRightInd w:val="0"/>
                          <w:ind w:left="-108"/>
                          <w:suppressOverlap/>
                          <w:rPr>
                            <w:rFonts w:cstheme="minorHAnsi"/>
                            <w:b/>
                            <w:sz w:val="24"/>
                            <w:szCs w:val="24"/>
                          </w:rPr>
                        </w:pPr>
                      </w:p>
                    </w:tc>
                  </w:tr>
                  <w:tr w:rsidR="006B3E44" w:rsidRPr="00AC6AC2" w14:paraId="09C7AB31" w14:textId="77777777" w:rsidTr="00ED1557">
                    <w:tc>
                      <w:tcPr>
                        <w:tcW w:w="9815" w:type="dxa"/>
                        <w:gridSpan w:val="2"/>
                      </w:tcPr>
                      <w:p w14:paraId="267C4DF6" w14:textId="77777777" w:rsidR="006B3E44" w:rsidRPr="00AC6AC2" w:rsidRDefault="006B3E44" w:rsidP="00943490">
                        <w:pPr>
                          <w:framePr w:hSpace="180" w:wrap="around" w:vAnchor="text" w:hAnchor="text" w:y="1"/>
                          <w:autoSpaceDE w:val="0"/>
                          <w:autoSpaceDN w:val="0"/>
                          <w:adjustRightInd w:val="0"/>
                          <w:ind w:left="-108"/>
                          <w:suppressOverlap/>
                          <w:rPr>
                            <w:rFonts w:cstheme="minorHAnsi"/>
                            <w:b/>
                            <w:sz w:val="24"/>
                            <w:szCs w:val="24"/>
                          </w:rPr>
                        </w:pPr>
                      </w:p>
                    </w:tc>
                  </w:tr>
                  <w:tr w:rsidR="006B3E44" w:rsidRPr="00AC6AC2" w14:paraId="14D250D1" w14:textId="77777777" w:rsidTr="00ED1557">
                    <w:tc>
                      <w:tcPr>
                        <w:tcW w:w="9815" w:type="dxa"/>
                        <w:gridSpan w:val="2"/>
                      </w:tcPr>
                      <w:p w14:paraId="4BFF1B97" w14:textId="77777777" w:rsidR="006B3E44" w:rsidRPr="00AC6AC2" w:rsidRDefault="006B3E44" w:rsidP="00943490">
                        <w:pPr>
                          <w:framePr w:hSpace="180" w:wrap="around" w:vAnchor="text" w:hAnchor="text" w:y="1"/>
                          <w:autoSpaceDE w:val="0"/>
                          <w:autoSpaceDN w:val="0"/>
                          <w:adjustRightInd w:val="0"/>
                          <w:ind w:left="-108"/>
                          <w:suppressOverlap/>
                          <w:rPr>
                            <w:rFonts w:cstheme="minorHAnsi"/>
                            <w:b/>
                            <w:sz w:val="24"/>
                            <w:szCs w:val="24"/>
                          </w:rPr>
                        </w:pPr>
                      </w:p>
                    </w:tc>
                  </w:tr>
                  <w:tr w:rsidR="006B3E44" w:rsidRPr="00AC6AC2" w14:paraId="51481F3E" w14:textId="77777777" w:rsidTr="00ED1557">
                    <w:tc>
                      <w:tcPr>
                        <w:tcW w:w="9815" w:type="dxa"/>
                        <w:gridSpan w:val="2"/>
                      </w:tcPr>
                      <w:p w14:paraId="6373170C" w14:textId="77777777" w:rsidR="006B3E44" w:rsidRPr="00AC6AC2" w:rsidRDefault="006B3E44" w:rsidP="00943490">
                        <w:pPr>
                          <w:framePr w:hSpace="180" w:wrap="around" w:vAnchor="text" w:hAnchor="text" w:y="1"/>
                          <w:autoSpaceDE w:val="0"/>
                          <w:autoSpaceDN w:val="0"/>
                          <w:adjustRightInd w:val="0"/>
                          <w:ind w:left="-108"/>
                          <w:suppressOverlap/>
                          <w:rPr>
                            <w:rFonts w:cstheme="minorHAnsi"/>
                            <w:b/>
                            <w:sz w:val="24"/>
                            <w:szCs w:val="24"/>
                          </w:rPr>
                        </w:pPr>
                      </w:p>
                    </w:tc>
                  </w:tr>
                  <w:tr w:rsidR="006B3E44" w:rsidRPr="00AC6AC2" w14:paraId="70990312" w14:textId="77777777" w:rsidTr="00ED1557">
                    <w:trPr>
                      <w:gridBefore w:val="1"/>
                      <w:wBefore w:w="1816" w:type="dxa"/>
                    </w:trPr>
                    <w:tc>
                      <w:tcPr>
                        <w:tcW w:w="7999" w:type="dxa"/>
                      </w:tcPr>
                      <w:p w14:paraId="56E37F57" w14:textId="77777777" w:rsidR="006B3E44" w:rsidRPr="00AC6AC2" w:rsidRDefault="006B3E44" w:rsidP="00943490">
                        <w:pPr>
                          <w:framePr w:hSpace="180" w:wrap="around" w:vAnchor="text" w:hAnchor="text" w:y="1"/>
                          <w:ind w:left="-747" w:right="380"/>
                          <w:suppressOverlap/>
                          <w:rPr>
                            <w:rFonts w:eastAsia="Times New Roman" w:cs="Times New Roman"/>
                            <w:b/>
                            <w:sz w:val="24"/>
                            <w:szCs w:val="24"/>
                            <w:lang w:eastAsia="en-GB"/>
                          </w:rPr>
                        </w:pPr>
                      </w:p>
                    </w:tc>
                  </w:tr>
                </w:tbl>
                <w:p w14:paraId="3917BAE8" w14:textId="77777777" w:rsidR="006B3E44" w:rsidRPr="00AC6AC2" w:rsidRDefault="006B3E44" w:rsidP="00ED1557">
                  <w:pPr>
                    <w:rPr>
                      <w:b/>
                    </w:rPr>
                  </w:pPr>
                </w:p>
              </w:tc>
            </w:tr>
            <w:tr w:rsidR="006B3E44" w:rsidRPr="00AC6AC2" w14:paraId="1A1AFE0E" w14:textId="77777777" w:rsidTr="00ED1557">
              <w:trPr>
                <w:trHeight w:val="411"/>
              </w:trPr>
              <w:tc>
                <w:tcPr>
                  <w:tcW w:w="10250" w:type="dxa"/>
                  <w:vAlign w:val="center"/>
                </w:tcPr>
                <w:p w14:paraId="29C23293" w14:textId="77777777" w:rsidR="006B3E44" w:rsidRPr="00AC6AC2" w:rsidRDefault="006B3E44" w:rsidP="00ED1557">
                  <w:pPr>
                    <w:pStyle w:val="ListParagraph"/>
                    <w:widowControl w:val="0"/>
                    <w:ind w:left="612"/>
                    <w:rPr>
                      <w:rFonts w:eastAsia="Times New Roman" w:cs="Times New Roman"/>
                      <w:b/>
                      <w:i/>
                      <w:iCs/>
                      <w:sz w:val="24"/>
                      <w:szCs w:val="24"/>
                      <w:lang w:eastAsia="en-GB"/>
                    </w:rPr>
                  </w:pPr>
                </w:p>
              </w:tc>
            </w:tr>
          </w:tbl>
          <w:p w14:paraId="189131F6" w14:textId="77777777" w:rsidR="006B3E44" w:rsidRPr="00AC6AC2" w:rsidRDefault="006B3E44" w:rsidP="00ED1557">
            <w:pPr>
              <w:widowControl w:val="0"/>
              <w:rPr>
                <w:rFonts w:eastAsia="Times New Roman" w:cs="Times New Roman"/>
                <w:b/>
                <w:i/>
                <w:iCs/>
                <w:sz w:val="24"/>
                <w:szCs w:val="24"/>
                <w:lang w:eastAsia="en-GB"/>
              </w:rPr>
            </w:pPr>
            <w:r w:rsidRPr="00AC6AC2">
              <w:rPr>
                <w:rFonts w:eastAsia="Times New Roman" w:cs="Times New Roman"/>
                <w:b/>
                <w:i/>
                <w:iCs/>
                <w:sz w:val="24"/>
                <w:szCs w:val="24"/>
                <w:lang w:eastAsia="en-GB"/>
              </w:rPr>
              <w:t xml:space="preserve">  </w:t>
            </w:r>
          </w:p>
        </w:tc>
      </w:tr>
    </w:tbl>
    <w:p w14:paraId="68CD6968" w14:textId="77777777" w:rsidR="00FE491C" w:rsidRDefault="00FE491C"/>
    <w:sectPr w:rsidR="00FE491C" w:rsidSect="00201E30">
      <w:headerReference w:type="even" r:id="rId9"/>
      <w:headerReference w:type="default" r:id="rId10"/>
      <w:footerReference w:type="even" r:id="rId11"/>
      <w:footerReference w:type="default" r:id="rId12"/>
      <w:headerReference w:type="first" r:id="rId13"/>
      <w:footerReference w:type="first" r:id="rId14"/>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C0A5C" w14:textId="77777777" w:rsidR="004C70E8" w:rsidRDefault="004C70E8" w:rsidP="00753336">
      <w:r>
        <w:separator/>
      </w:r>
    </w:p>
  </w:endnote>
  <w:endnote w:type="continuationSeparator" w:id="0">
    <w:p w14:paraId="765C90A5" w14:textId="77777777" w:rsidR="004C70E8" w:rsidRDefault="004C70E8" w:rsidP="0075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8E72" w14:textId="77777777" w:rsidR="0012332C" w:rsidRDefault="00123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952353"/>
      <w:docPartObj>
        <w:docPartGallery w:val="Page Numbers (Bottom of Page)"/>
        <w:docPartUnique/>
      </w:docPartObj>
    </w:sdtPr>
    <w:sdtEndPr>
      <w:rPr>
        <w:color w:val="7F7F7F" w:themeColor="background1" w:themeShade="7F"/>
        <w:spacing w:val="60"/>
      </w:rPr>
    </w:sdtEndPr>
    <w:sdtContent>
      <w:p w14:paraId="49685C02" w14:textId="6C6CE846" w:rsidR="0012332C" w:rsidRDefault="0012332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FC Apr 2021 draft minutes      Chairman’s initials………………</w:t>
        </w:r>
      </w:p>
    </w:sdtContent>
  </w:sdt>
  <w:p w14:paraId="7D9941BD" w14:textId="77777777" w:rsidR="00542005" w:rsidRDefault="005420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6960" w14:textId="77777777" w:rsidR="0012332C" w:rsidRDefault="00123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D12DD" w14:textId="77777777" w:rsidR="004C70E8" w:rsidRDefault="004C70E8" w:rsidP="00753336">
      <w:r>
        <w:separator/>
      </w:r>
    </w:p>
  </w:footnote>
  <w:footnote w:type="continuationSeparator" w:id="0">
    <w:p w14:paraId="72AB54B5" w14:textId="77777777" w:rsidR="004C70E8" w:rsidRDefault="004C70E8" w:rsidP="00753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AF76" w14:textId="77777777" w:rsidR="0012332C" w:rsidRDefault="00123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626036"/>
      <w:docPartObj>
        <w:docPartGallery w:val="Watermarks"/>
        <w:docPartUnique/>
      </w:docPartObj>
    </w:sdtPr>
    <w:sdtEndPr/>
    <w:sdtContent>
      <w:p w14:paraId="2D0874FA" w14:textId="186F10B6" w:rsidR="0012332C" w:rsidRDefault="00943490">
        <w:pPr>
          <w:pStyle w:val="Header"/>
        </w:pPr>
        <w:r>
          <w:rPr>
            <w:noProof/>
          </w:rPr>
          <w:pict w14:anchorId="126A3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004E" w14:textId="77777777" w:rsidR="0012332C" w:rsidRDefault="00123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740"/>
    <w:multiLevelType w:val="multilevel"/>
    <w:tmpl w:val="BA002EF2"/>
    <w:lvl w:ilvl="0">
      <w:start w:val="22"/>
      <w:numFmt w:val="decimal"/>
      <w:lvlText w:val="%1."/>
      <w:lvlJc w:val="left"/>
      <w:pPr>
        <w:ind w:left="600" w:hanging="600"/>
      </w:pPr>
      <w:rPr>
        <w:rFonts w:hint="default"/>
      </w:rPr>
    </w:lvl>
    <w:lvl w:ilvl="1">
      <w:start w:val="4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190707F"/>
    <w:multiLevelType w:val="hybridMultilevel"/>
    <w:tmpl w:val="848C6B80"/>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2" w15:restartNumberingAfterBreak="0">
    <w:nsid w:val="3CB830AD"/>
    <w:multiLevelType w:val="hybridMultilevel"/>
    <w:tmpl w:val="F244D02C"/>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5847DDF"/>
    <w:multiLevelType w:val="hybridMultilevel"/>
    <w:tmpl w:val="65BA163C"/>
    <w:lvl w:ilvl="0" w:tplc="9E4E7F7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70DA1C24"/>
    <w:multiLevelType w:val="hybridMultilevel"/>
    <w:tmpl w:val="4CACD646"/>
    <w:lvl w:ilvl="0" w:tplc="35E28024">
      <w:start w:val="4"/>
      <w:numFmt w:val="decimal"/>
      <w:lvlText w:val="%1."/>
      <w:lvlJc w:val="left"/>
      <w:pPr>
        <w:ind w:left="576" w:hanging="360"/>
      </w:pPr>
    </w:lvl>
    <w:lvl w:ilvl="1" w:tplc="08090019">
      <w:start w:val="1"/>
      <w:numFmt w:val="lowerLetter"/>
      <w:lvlText w:val="%2."/>
      <w:lvlJc w:val="left"/>
      <w:pPr>
        <w:ind w:left="1296" w:hanging="360"/>
      </w:pPr>
    </w:lvl>
    <w:lvl w:ilvl="2" w:tplc="0809001B">
      <w:start w:val="1"/>
      <w:numFmt w:val="lowerRoman"/>
      <w:lvlText w:val="%3."/>
      <w:lvlJc w:val="right"/>
      <w:pPr>
        <w:ind w:left="2016" w:hanging="180"/>
      </w:pPr>
    </w:lvl>
    <w:lvl w:ilvl="3" w:tplc="0809000F">
      <w:start w:val="1"/>
      <w:numFmt w:val="decimal"/>
      <w:lvlText w:val="%4."/>
      <w:lvlJc w:val="left"/>
      <w:pPr>
        <w:ind w:left="2736" w:hanging="360"/>
      </w:pPr>
    </w:lvl>
    <w:lvl w:ilvl="4" w:tplc="08090019">
      <w:start w:val="1"/>
      <w:numFmt w:val="lowerLetter"/>
      <w:lvlText w:val="%5."/>
      <w:lvlJc w:val="left"/>
      <w:pPr>
        <w:ind w:left="3456" w:hanging="360"/>
      </w:pPr>
    </w:lvl>
    <w:lvl w:ilvl="5" w:tplc="0809001B">
      <w:start w:val="1"/>
      <w:numFmt w:val="lowerRoman"/>
      <w:lvlText w:val="%6."/>
      <w:lvlJc w:val="right"/>
      <w:pPr>
        <w:ind w:left="4176" w:hanging="180"/>
      </w:pPr>
    </w:lvl>
    <w:lvl w:ilvl="6" w:tplc="0809000F">
      <w:start w:val="1"/>
      <w:numFmt w:val="decimal"/>
      <w:lvlText w:val="%7."/>
      <w:lvlJc w:val="left"/>
      <w:pPr>
        <w:ind w:left="4896" w:hanging="360"/>
      </w:pPr>
    </w:lvl>
    <w:lvl w:ilvl="7" w:tplc="08090019">
      <w:start w:val="1"/>
      <w:numFmt w:val="lowerLetter"/>
      <w:lvlText w:val="%8."/>
      <w:lvlJc w:val="left"/>
      <w:pPr>
        <w:ind w:left="5616" w:hanging="360"/>
      </w:pPr>
    </w:lvl>
    <w:lvl w:ilvl="8" w:tplc="0809001B">
      <w:start w:val="1"/>
      <w:numFmt w:val="lowerRoman"/>
      <w:lvlText w:val="%9."/>
      <w:lvlJc w:val="right"/>
      <w:pPr>
        <w:ind w:left="633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F3"/>
    <w:rsid w:val="000050DD"/>
    <w:rsid w:val="00015895"/>
    <w:rsid w:val="00026A09"/>
    <w:rsid w:val="000509AC"/>
    <w:rsid w:val="00073AC3"/>
    <w:rsid w:val="00092DFD"/>
    <w:rsid w:val="000A561D"/>
    <w:rsid w:val="000D4A87"/>
    <w:rsid w:val="000E6A4A"/>
    <w:rsid w:val="000E6FFE"/>
    <w:rsid w:val="0012332C"/>
    <w:rsid w:val="00126647"/>
    <w:rsid w:val="00134124"/>
    <w:rsid w:val="00136A2D"/>
    <w:rsid w:val="0016751A"/>
    <w:rsid w:val="00170E13"/>
    <w:rsid w:val="0018725E"/>
    <w:rsid w:val="0019270D"/>
    <w:rsid w:val="001E4EC3"/>
    <w:rsid w:val="00201E30"/>
    <w:rsid w:val="002220B6"/>
    <w:rsid w:val="00240674"/>
    <w:rsid w:val="00253761"/>
    <w:rsid w:val="00265F22"/>
    <w:rsid w:val="00284ED3"/>
    <w:rsid w:val="002914A5"/>
    <w:rsid w:val="002A3FFE"/>
    <w:rsid w:val="002B6A2B"/>
    <w:rsid w:val="00313762"/>
    <w:rsid w:val="00337AE3"/>
    <w:rsid w:val="0034267D"/>
    <w:rsid w:val="00346938"/>
    <w:rsid w:val="00370EFF"/>
    <w:rsid w:val="00372619"/>
    <w:rsid w:val="0037690A"/>
    <w:rsid w:val="0037699C"/>
    <w:rsid w:val="00396505"/>
    <w:rsid w:val="003F1224"/>
    <w:rsid w:val="003F55E4"/>
    <w:rsid w:val="004019A3"/>
    <w:rsid w:val="00402CEE"/>
    <w:rsid w:val="004353EF"/>
    <w:rsid w:val="00437CAC"/>
    <w:rsid w:val="00463C31"/>
    <w:rsid w:val="00497F39"/>
    <w:rsid w:val="004C70E8"/>
    <w:rsid w:val="004D03FB"/>
    <w:rsid w:val="004F265D"/>
    <w:rsid w:val="00507E1B"/>
    <w:rsid w:val="00542005"/>
    <w:rsid w:val="005478B2"/>
    <w:rsid w:val="005772F7"/>
    <w:rsid w:val="00583BF4"/>
    <w:rsid w:val="00586B8F"/>
    <w:rsid w:val="00596620"/>
    <w:rsid w:val="005B19E0"/>
    <w:rsid w:val="005C0A36"/>
    <w:rsid w:val="005C4A4C"/>
    <w:rsid w:val="005E0E75"/>
    <w:rsid w:val="00630065"/>
    <w:rsid w:val="00665240"/>
    <w:rsid w:val="00665A65"/>
    <w:rsid w:val="006B3E44"/>
    <w:rsid w:val="006C66D7"/>
    <w:rsid w:val="006E53E5"/>
    <w:rsid w:val="00740C2A"/>
    <w:rsid w:val="007418FD"/>
    <w:rsid w:val="00753336"/>
    <w:rsid w:val="007C71C3"/>
    <w:rsid w:val="007D2746"/>
    <w:rsid w:val="007E714F"/>
    <w:rsid w:val="008062A1"/>
    <w:rsid w:val="0080690C"/>
    <w:rsid w:val="008424E5"/>
    <w:rsid w:val="0085126D"/>
    <w:rsid w:val="00851301"/>
    <w:rsid w:val="00861EB7"/>
    <w:rsid w:val="00864FBC"/>
    <w:rsid w:val="00882295"/>
    <w:rsid w:val="008A6AE4"/>
    <w:rsid w:val="008C0D8A"/>
    <w:rsid w:val="008C5DA6"/>
    <w:rsid w:val="008D204D"/>
    <w:rsid w:val="00900F9E"/>
    <w:rsid w:val="00905A31"/>
    <w:rsid w:val="009145D9"/>
    <w:rsid w:val="00936F7B"/>
    <w:rsid w:val="00943490"/>
    <w:rsid w:val="00962D11"/>
    <w:rsid w:val="00977D0E"/>
    <w:rsid w:val="00982EF3"/>
    <w:rsid w:val="009913DF"/>
    <w:rsid w:val="009B1906"/>
    <w:rsid w:val="009C6EDD"/>
    <w:rsid w:val="009D1A20"/>
    <w:rsid w:val="009D231D"/>
    <w:rsid w:val="009E72B4"/>
    <w:rsid w:val="009F6CBD"/>
    <w:rsid w:val="00A00A46"/>
    <w:rsid w:val="00A1218C"/>
    <w:rsid w:val="00A248AE"/>
    <w:rsid w:val="00A252AC"/>
    <w:rsid w:val="00A724C4"/>
    <w:rsid w:val="00A81796"/>
    <w:rsid w:val="00A94264"/>
    <w:rsid w:val="00A94897"/>
    <w:rsid w:val="00AA4A3C"/>
    <w:rsid w:val="00AD6C85"/>
    <w:rsid w:val="00AD7CFE"/>
    <w:rsid w:val="00AF0D68"/>
    <w:rsid w:val="00AF7F8C"/>
    <w:rsid w:val="00B1405A"/>
    <w:rsid w:val="00B24C8C"/>
    <w:rsid w:val="00B62144"/>
    <w:rsid w:val="00B842F3"/>
    <w:rsid w:val="00C07082"/>
    <w:rsid w:val="00C140C0"/>
    <w:rsid w:val="00C36540"/>
    <w:rsid w:val="00C376BC"/>
    <w:rsid w:val="00C419EB"/>
    <w:rsid w:val="00C61C8D"/>
    <w:rsid w:val="00C64E07"/>
    <w:rsid w:val="00C86039"/>
    <w:rsid w:val="00C972B7"/>
    <w:rsid w:val="00CC031A"/>
    <w:rsid w:val="00CD49EE"/>
    <w:rsid w:val="00CE7D0D"/>
    <w:rsid w:val="00D120B9"/>
    <w:rsid w:val="00D201C8"/>
    <w:rsid w:val="00D37CFF"/>
    <w:rsid w:val="00D84CFE"/>
    <w:rsid w:val="00DE003D"/>
    <w:rsid w:val="00DE4BAF"/>
    <w:rsid w:val="00EB18CB"/>
    <w:rsid w:val="00ED1557"/>
    <w:rsid w:val="00EE458A"/>
    <w:rsid w:val="00EE5BFE"/>
    <w:rsid w:val="00EE7C1A"/>
    <w:rsid w:val="00EF773D"/>
    <w:rsid w:val="00F10D66"/>
    <w:rsid w:val="00F47F5C"/>
    <w:rsid w:val="00F63DF0"/>
    <w:rsid w:val="00F81B31"/>
    <w:rsid w:val="00F91888"/>
    <w:rsid w:val="00FA116A"/>
    <w:rsid w:val="00FB085B"/>
    <w:rsid w:val="00FE4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A92C53"/>
  <w15:chartTrackingRefBased/>
  <w15:docId w15:val="{24CF2D6D-4C17-48ED-8801-8FE967BB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E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E44"/>
    <w:rPr>
      <w:color w:val="0563C1" w:themeColor="hyperlink"/>
      <w:u w:val="single"/>
    </w:rPr>
  </w:style>
  <w:style w:type="paragraph" w:styleId="ListParagraph">
    <w:name w:val="List Paragraph"/>
    <w:basedOn w:val="Normal"/>
    <w:uiPriority w:val="34"/>
    <w:qFormat/>
    <w:rsid w:val="006B3E44"/>
    <w:pPr>
      <w:ind w:left="720"/>
      <w:contextualSpacing/>
    </w:pPr>
  </w:style>
  <w:style w:type="table" w:styleId="TableGrid">
    <w:name w:val="Table Grid"/>
    <w:basedOn w:val="TableNormal"/>
    <w:uiPriority w:val="39"/>
    <w:rsid w:val="006B3E4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336"/>
    <w:pPr>
      <w:tabs>
        <w:tab w:val="center" w:pos="4513"/>
        <w:tab w:val="right" w:pos="9026"/>
      </w:tabs>
    </w:pPr>
  </w:style>
  <w:style w:type="character" w:customStyle="1" w:styleId="HeaderChar">
    <w:name w:val="Header Char"/>
    <w:basedOn w:val="DefaultParagraphFont"/>
    <w:link w:val="Header"/>
    <w:uiPriority w:val="99"/>
    <w:rsid w:val="00753336"/>
  </w:style>
  <w:style w:type="paragraph" w:styleId="Footer">
    <w:name w:val="footer"/>
    <w:basedOn w:val="Normal"/>
    <w:link w:val="FooterChar"/>
    <w:uiPriority w:val="99"/>
    <w:unhideWhenUsed/>
    <w:rsid w:val="00753336"/>
    <w:pPr>
      <w:tabs>
        <w:tab w:val="center" w:pos="4513"/>
        <w:tab w:val="right" w:pos="9026"/>
      </w:tabs>
    </w:pPr>
  </w:style>
  <w:style w:type="character" w:customStyle="1" w:styleId="FooterChar">
    <w:name w:val="Footer Char"/>
    <w:basedOn w:val="DefaultParagraphFont"/>
    <w:link w:val="Footer"/>
    <w:uiPriority w:val="99"/>
    <w:rsid w:val="00753336"/>
  </w:style>
  <w:style w:type="character" w:styleId="UnresolvedMention">
    <w:name w:val="Unresolved Mention"/>
    <w:basedOn w:val="DefaultParagraphFont"/>
    <w:uiPriority w:val="99"/>
    <w:semiHidden/>
    <w:unhideWhenUsed/>
    <w:rsid w:val="008A6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15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2924</Words>
  <Characters>16671</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2021-04-26T11:44:00Z</dcterms:created>
  <dcterms:modified xsi:type="dcterms:W3CDTF">2021-04-26T11:44:00Z</dcterms:modified>
</cp:coreProperties>
</file>